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B98" w:rsidRPr="00846B98" w:rsidRDefault="00846B98" w:rsidP="00846B98">
      <w:pPr>
        <w:spacing w:after="0" w:line="240" w:lineRule="auto"/>
        <w:jc w:val="right"/>
        <w:rPr>
          <w:rFonts w:ascii="Times New Roman" w:hAnsi="Times New Roman"/>
          <w:i/>
          <w:sz w:val="20"/>
          <w:szCs w:val="18"/>
          <w:lang w:val="ru-RU" w:eastAsia="ru-RU"/>
        </w:rPr>
      </w:pPr>
      <w:r w:rsidRPr="00846B98">
        <w:rPr>
          <w:rFonts w:ascii="Times New Roman" w:hAnsi="Times New Roman"/>
          <w:i/>
          <w:sz w:val="20"/>
          <w:szCs w:val="18"/>
          <w:lang w:val="ru-RU" w:eastAsia="ru-RU"/>
        </w:rPr>
        <w:t>Приложение 4</w:t>
      </w:r>
    </w:p>
    <w:p w:rsidR="009D797C" w:rsidRPr="009D797C" w:rsidRDefault="009D797C" w:rsidP="009D797C">
      <w:pPr>
        <w:spacing w:after="0" w:line="240" w:lineRule="auto"/>
        <w:jc w:val="center"/>
        <w:rPr>
          <w:rFonts w:ascii="Times New Roman" w:hAnsi="Times New Roman"/>
          <w:b/>
          <w:sz w:val="18"/>
          <w:szCs w:val="18"/>
          <w:lang w:val="ru-RU" w:eastAsia="ru-RU"/>
        </w:rPr>
      </w:pPr>
      <w:r w:rsidRPr="009D797C">
        <w:rPr>
          <w:rFonts w:ascii="Times New Roman" w:hAnsi="Times New Roman"/>
          <w:b/>
          <w:sz w:val="18"/>
          <w:szCs w:val="18"/>
          <w:lang w:val="ru-RU" w:eastAsia="ru-RU"/>
        </w:rPr>
        <w:t>МИНИСТЕРСТВО ОБРАЗОВАНИЯ, НАУКИ И МОЛОДЕЖНОЙ ПОЛИТИКИ РЕСПУБЛИКИ КОМИ</w:t>
      </w:r>
    </w:p>
    <w:p w:rsidR="009D797C" w:rsidRPr="009D797C" w:rsidRDefault="009D797C" w:rsidP="009D797C">
      <w:pPr>
        <w:spacing w:after="0" w:line="240" w:lineRule="auto"/>
        <w:jc w:val="center"/>
        <w:rPr>
          <w:rFonts w:ascii="Times New Roman" w:hAnsi="Times New Roman"/>
          <w:b/>
          <w:sz w:val="20"/>
          <w:szCs w:val="24"/>
          <w:lang w:val="ru-RU" w:eastAsia="ru-RU"/>
        </w:rPr>
      </w:pPr>
      <w:r w:rsidRPr="009D797C">
        <w:rPr>
          <w:rFonts w:ascii="Times New Roman" w:hAnsi="Times New Roman"/>
          <w:b/>
          <w:sz w:val="20"/>
          <w:szCs w:val="24"/>
          <w:lang w:val="ru-RU" w:eastAsia="ru-RU"/>
        </w:rPr>
        <w:t>КОМИ РЕСПУБЛИКАСА ВЕЛÖДАН, НАУКА ДА ТОМ ЙÖЗ ПОЛИТИКА МИНИСТЕРСТВО</w:t>
      </w:r>
    </w:p>
    <w:p w:rsidR="009D797C" w:rsidRPr="009D797C" w:rsidRDefault="009D797C" w:rsidP="009D797C">
      <w:pPr>
        <w:spacing w:after="0" w:line="240" w:lineRule="auto"/>
        <w:jc w:val="center"/>
        <w:rPr>
          <w:rFonts w:ascii="Times New Roman" w:hAnsi="Times New Roman"/>
          <w:b/>
          <w:sz w:val="10"/>
          <w:szCs w:val="24"/>
          <w:lang w:val="ru-RU" w:eastAsia="ru-RU"/>
        </w:rPr>
      </w:pPr>
    </w:p>
    <w:p w:rsidR="009D797C" w:rsidRPr="009D797C" w:rsidRDefault="009D797C" w:rsidP="009D797C">
      <w:pPr>
        <w:spacing w:after="0" w:line="240" w:lineRule="auto"/>
        <w:jc w:val="center"/>
        <w:rPr>
          <w:rFonts w:ascii="Times New Roman" w:hAnsi="Times New Roman"/>
          <w:b/>
          <w:sz w:val="24"/>
          <w:szCs w:val="24"/>
          <w:lang w:val="ru-RU" w:eastAsia="ru-RU"/>
        </w:rPr>
      </w:pPr>
      <w:r w:rsidRPr="009D797C">
        <w:rPr>
          <w:rFonts w:ascii="Times New Roman" w:hAnsi="Times New Roman"/>
          <w:b/>
          <w:sz w:val="24"/>
          <w:szCs w:val="24"/>
          <w:lang w:val="ru-RU" w:eastAsia="ru-RU"/>
        </w:rPr>
        <w:t>Государственное профессиональное образовательное учреждение</w:t>
      </w:r>
    </w:p>
    <w:p w:rsidR="009D797C" w:rsidRPr="009D797C" w:rsidRDefault="009D797C" w:rsidP="009D797C">
      <w:pPr>
        <w:spacing w:after="0" w:line="240" w:lineRule="auto"/>
        <w:jc w:val="center"/>
        <w:rPr>
          <w:rFonts w:ascii="Times New Roman" w:hAnsi="Times New Roman"/>
          <w:b/>
          <w:sz w:val="24"/>
          <w:szCs w:val="24"/>
          <w:lang w:val="ru-RU" w:eastAsia="ru-RU"/>
        </w:rPr>
      </w:pPr>
      <w:r w:rsidRPr="009D797C">
        <w:rPr>
          <w:rFonts w:ascii="Times New Roman" w:hAnsi="Times New Roman"/>
          <w:b/>
          <w:sz w:val="24"/>
          <w:szCs w:val="24"/>
          <w:lang w:val="ru-RU" w:eastAsia="ru-RU"/>
        </w:rPr>
        <w:t>«Сыктывкарский автомеханический техникум»</w:t>
      </w:r>
    </w:p>
    <w:p w:rsidR="009D797C" w:rsidRPr="009D797C" w:rsidRDefault="009D797C" w:rsidP="009D797C">
      <w:pPr>
        <w:spacing w:after="0" w:line="240" w:lineRule="auto"/>
        <w:jc w:val="center"/>
        <w:rPr>
          <w:rFonts w:ascii="Times New Roman" w:hAnsi="Times New Roman"/>
          <w:b/>
          <w:sz w:val="10"/>
          <w:szCs w:val="24"/>
          <w:lang w:val="ru-RU" w:eastAsia="ru-RU"/>
        </w:rPr>
      </w:pPr>
    </w:p>
    <w:p w:rsidR="009D797C" w:rsidRPr="009D797C" w:rsidRDefault="009D797C" w:rsidP="009D797C">
      <w:pPr>
        <w:spacing w:after="0" w:line="240" w:lineRule="auto"/>
        <w:jc w:val="center"/>
        <w:rPr>
          <w:rFonts w:ascii="Times New Roman" w:hAnsi="Times New Roman"/>
          <w:b/>
          <w:sz w:val="18"/>
          <w:szCs w:val="18"/>
          <w:lang w:val="ru-RU" w:eastAsia="ru-RU"/>
        </w:rPr>
      </w:pPr>
      <w:r w:rsidRPr="009D797C">
        <w:rPr>
          <w:rFonts w:ascii="Times New Roman" w:hAnsi="Times New Roman"/>
          <w:b/>
          <w:sz w:val="18"/>
          <w:szCs w:val="18"/>
          <w:lang w:val="ru-RU" w:eastAsia="ru-RU"/>
        </w:rPr>
        <w:t>«СЫКТЫВКАРСА АВТОМЕХАНИЧЕСКӦЙ ТЕХНИКУМ»</w:t>
      </w:r>
    </w:p>
    <w:p w:rsidR="009D797C" w:rsidRPr="009D797C" w:rsidRDefault="009D797C" w:rsidP="009D797C">
      <w:pPr>
        <w:spacing w:after="0" w:line="240" w:lineRule="auto"/>
        <w:jc w:val="center"/>
        <w:rPr>
          <w:rFonts w:ascii="Times New Roman" w:hAnsi="Times New Roman"/>
          <w:b/>
          <w:sz w:val="18"/>
          <w:szCs w:val="18"/>
          <w:lang w:val="ru-RU" w:eastAsia="ru-RU"/>
        </w:rPr>
      </w:pPr>
      <w:r w:rsidRPr="009D797C">
        <w:rPr>
          <w:rFonts w:ascii="Times New Roman" w:hAnsi="Times New Roman"/>
          <w:b/>
          <w:sz w:val="18"/>
          <w:szCs w:val="18"/>
          <w:lang w:val="ru-RU" w:eastAsia="ru-RU"/>
        </w:rPr>
        <w:t>УДЖСИКАСӦ ВЕЛӦДАН КАНМУ УЧРЕЖДЕНИЕ</w:t>
      </w:r>
    </w:p>
    <w:p w:rsidR="00594360" w:rsidRPr="00707D82" w:rsidRDefault="00594360" w:rsidP="00594360">
      <w:pPr>
        <w:spacing w:after="0" w:line="240" w:lineRule="auto"/>
        <w:jc w:val="center"/>
        <w:rPr>
          <w:rFonts w:ascii="Times New Roman" w:hAnsi="Times New Roman"/>
          <w:sz w:val="24"/>
          <w:szCs w:val="24"/>
          <w:lang w:val="ru-RU"/>
        </w:rPr>
      </w:pPr>
    </w:p>
    <w:p w:rsidR="00594360" w:rsidRDefault="00594360" w:rsidP="00594360">
      <w:pPr>
        <w:tabs>
          <w:tab w:val="left" w:pos="426"/>
        </w:tabs>
        <w:spacing w:after="0" w:line="240" w:lineRule="auto"/>
        <w:jc w:val="center"/>
        <w:rPr>
          <w:rFonts w:ascii="Times New Roman" w:hAnsi="Times New Roman"/>
          <w:bCs/>
          <w:sz w:val="24"/>
          <w:szCs w:val="24"/>
          <w:lang w:val="ru-RU"/>
        </w:rPr>
      </w:pPr>
    </w:p>
    <w:tbl>
      <w:tblPr>
        <w:tblpPr w:leftFromText="180" w:rightFromText="180" w:vertAnchor="text" w:horzAnchor="margin" w:tblpXSpec="center" w:tblpY="257"/>
        <w:tblW w:w="9606" w:type="dxa"/>
        <w:tblLook w:val="04A0" w:firstRow="1" w:lastRow="0" w:firstColumn="1" w:lastColumn="0" w:noHBand="0" w:noVBand="1"/>
      </w:tblPr>
      <w:tblGrid>
        <w:gridCol w:w="5138"/>
        <w:gridCol w:w="4468"/>
      </w:tblGrid>
      <w:tr w:rsidR="009D797C" w:rsidRPr="00707D82" w:rsidTr="00F367DF">
        <w:trPr>
          <w:trHeight w:val="426"/>
        </w:trPr>
        <w:tc>
          <w:tcPr>
            <w:tcW w:w="5138" w:type="dxa"/>
          </w:tcPr>
          <w:p w:rsidR="009D797C" w:rsidRPr="00707D82" w:rsidRDefault="009D797C" w:rsidP="009D797C">
            <w:pPr>
              <w:tabs>
                <w:tab w:val="left" w:pos="426"/>
              </w:tabs>
              <w:spacing w:after="0" w:line="240" w:lineRule="auto"/>
              <w:ind w:left="284"/>
              <w:jc w:val="both"/>
              <w:rPr>
                <w:rFonts w:ascii="Times New Roman" w:hAnsi="Times New Roman"/>
                <w:bCs/>
                <w:sz w:val="24"/>
                <w:szCs w:val="24"/>
              </w:rPr>
            </w:pPr>
            <w:r w:rsidRPr="00707D82">
              <w:rPr>
                <w:rFonts w:ascii="Times New Roman" w:hAnsi="Times New Roman"/>
                <w:bCs/>
                <w:sz w:val="24"/>
                <w:szCs w:val="24"/>
              </w:rPr>
              <w:t>РЕКОМЕНДОВАНА</w:t>
            </w:r>
          </w:p>
        </w:tc>
        <w:tc>
          <w:tcPr>
            <w:tcW w:w="4468" w:type="dxa"/>
          </w:tcPr>
          <w:p w:rsidR="009D797C" w:rsidRPr="00707D82" w:rsidRDefault="009D797C" w:rsidP="009D797C">
            <w:pPr>
              <w:tabs>
                <w:tab w:val="left" w:pos="426"/>
              </w:tabs>
              <w:spacing w:after="0" w:line="240" w:lineRule="auto"/>
              <w:ind w:left="284"/>
              <w:rPr>
                <w:rFonts w:ascii="Times New Roman" w:hAnsi="Times New Roman"/>
                <w:bCs/>
                <w:sz w:val="24"/>
                <w:szCs w:val="24"/>
              </w:rPr>
            </w:pPr>
            <w:r w:rsidRPr="00707D82">
              <w:rPr>
                <w:rFonts w:ascii="Times New Roman" w:hAnsi="Times New Roman"/>
                <w:bCs/>
                <w:sz w:val="24"/>
                <w:szCs w:val="24"/>
              </w:rPr>
              <w:t>УТВЕРЖДАЮ</w:t>
            </w:r>
          </w:p>
        </w:tc>
      </w:tr>
      <w:tr w:rsidR="009D797C" w:rsidRPr="000B52EF" w:rsidTr="00F367DF">
        <w:trPr>
          <w:trHeight w:val="1595"/>
        </w:trPr>
        <w:tc>
          <w:tcPr>
            <w:tcW w:w="5138" w:type="dxa"/>
            <w:hideMark/>
          </w:tcPr>
          <w:p w:rsidR="009D797C" w:rsidRDefault="009D797C" w:rsidP="009D797C">
            <w:pPr>
              <w:spacing w:after="120" w:line="240" w:lineRule="auto"/>
              <w:ind w:left="284"/>
              <w:jc w:val="both"/>
              <w:rPr>
                <w:rFonts w:ascii="Times New Roman" w:eastAsia="MS Mincho" w:hAnsi="Times New Roman"/>
                <w:bCs/>
                <w:sz w:val="24"/>
                <w:szCs w:val="24"/>
                <w:lang w:val="ru-RU" w:eastAsia="ru-RU"/>
              </w:rPr>
            </w:pPr>
            <w:r w:rsidRPr="009D797C">
              <w:rPr>
                <w:rFonts w:ascii="Times New Roman" w:eastAsia="MS Mincho" w:hAnsi="Times New Roman"/>
                <w:bCs/>
                <w:sz w:val="24"/>
                <w:szCs w:val="24"/>
                <w:lang w:val="ru-RU" w:eastAsia="ru-RU"/>
              </w:rPr>
              <w:t>на заседании предметной</w:t>
            </w:r>
          </w:p>
          <w:p w:rsidR="009D797C" w:rsidRDefault="009D797C" w:rsidP="009D797C">
            <w:pPr>
              <w:spacing w:after="120" w:line="240" w:lineRule="auto"/>
              <w:ind w:left="284"/>
              <w:jc w:val="both"/>
              <w:rPr>
                <w:rFonts w:ascii="Times New Roman" w:eastAsia="MS Mincho" w:hAnsi="Times New Roman"/>
                <w:bCs/>
                <w:sz w:val="24"/>
                <w:szCs w:val="24"/>
                <w:lang w:val="ru-RU" w:eastAsia="ru-RU"/>
              </w:rPr>
            </w:pPr>
            <w:r w:rsidRPr="009D797C">
              <w:rPr>
                <w:rFonts w:ascii="Times New Roman" w:eastAsia="MS Mincho" w:hAnsi="Times New Roman"/>
                <w:bCs/>
                <w:sz w:val="24"/>
                <w:szCs w:val="24"/>
                <w:lang w:val="ru-RU" w:eastAsia="ru-RU"/>
              </w:rPr>
              <w:t>(цикловой) комиссии</w:t>
            </w:r>
          </w:p>
          <w:p w:rsidR="009D797C" w:rsidRPr="009D797C" w:rsidRDefault="009D797C" w:rsidP="009D797C">
            <w:pPr>
              <w:spacing w:after="120" w:line="240" w:lineRule="auto"/>
              <w:ind w:left="284"/>
              <w:jc w:val="both"/>
              <w:rPr>
                <w:rFonts w:ascii="Times New Roman" w:eastAsia="MS Mincho" w:hAnsi="Times New Roman"/>
                <w:bCs/>
                <w:sz w:val="24"/>
                <w:szCs w:val="24"/>
                <w:lang w:val="ru-RU" w:eastAsia="ru-RU"/>
              </w:rPr>
            </w:pPr>
            <w:r w:rsidRPr="009D797C">
              <w:rPr>
                <w:rFonts w:ascii="Times New Roman" w:eastAsia="MS Mincho" w:hAnsi="Times New Roman"/>
                <w:bCs/>
                <w:sz w:val="24"/>
                <w:szCs w:val="24"/>
                <w:lang w:val="ru-RU" w:eastAsia="ru-RU"/>
              </w:rPr>
              <w:t>______________20</w:t>
            </w:r>
            <w:r w:rsidR="00FD217E">
              <w:rPr>
                <w:rFonts w:ascii="Times New Roman" w:eastAsia="MS Mincho" w:hAnsi="Times New Roman"/>
                <w:bCs/>
                <w:sz w:val="24"/>
                <w:szCs w:val="24"/>
                <w:lang w:val="ru-RU" w:eastAsia="ru-RU"/>
              </w:rPr>
              <w:t>23</w:t>
            </w:r>
            <w:r w:rsidRPr="009D797C">
              <w:rPr>
                <w:rFonts w:ascii="Times New Roman" w:eastAsia="MS Mincho" w:hAnsi="Times New Roman"/>
                <w:bCs/>
                <w:sz w:val="24"/>
                <w:szCs w:val="24"/>
                <w:lang w:val="ru-RU" w:eastAsia="ru-RU"/>
              </w:rPr>
              <w:t>г.</w:t>
            </w:r>
          </w:p>
          <w:p w:rsidR="009D797C" w:rsidRPr="009D797C" w:rsidRDefault="009D797C" w:rsidP="009D797C">
            <w:pPr>
              <w:spacing w:after="120" w:line="240" w:lineRule="auto"/>
              <w:ind w:left="284"/>
              <w:jc w:val="both"/>
              <w:rPr>
                <w:rFonts w:ascii="Times New Roman" w:eastAsia="MS Mincho" w:hAnsi="Times New Roman"/>
                <w:bCs/>
                <w:sz w:val="24"/>
                <w:szCs w:val="24"/>
                <w:lang w:val="ru-RU" w:eastAsia="ru-RU"/>
              </w:rPr>
            </w:pPr>
            <w:r w:rsidRPr="009D797C">
              <w:rPr>
                <w:rFonts w:ascii="Times New Roman" w:eastAsia="MS Mincho" w:hAnsi="Times New Roman"/>
                <w:bCs/>
                <w:sz w:val="24"/>
                <w:szCs w:val="24"/>
                <w:lang w:val="ru-RU" w:eastAsia="ru-RU"/>
              </w:rPr>
              <w:t>протокол №______</w:t>
            </w:r>
          </w:p>
          <w:p w:rsidR="009D797C" w:rsidRPr="009D797C" w:rsidRDefault="009D797C" w:rsidP="00FD217E">
            <w:pPr>
              <w:tabs>
                <w:tab w:val="left" w:pos="426"/>
              </w:tabs>
              <w:spacing w:after="120" w:line="240" w:lineRule="auto"/>
              <w:ind w:left="284"/>
              <w:jc w:val="both"/>
              <w:rPr>
                <w:rFonts w:ascii="Times New Roman" w:hAnsi="Times New Roman"/>
                <w:bCs/>
                <w:i/>
                <w:sz w:val="24"/>
                <w:szCs w:val="24"/>
                <w:lang w:val="ru-RU"/>
              </w:rPr>
            </w:pPr>
            <w:r w:rsidRPr="009D797C">
              <w:rPr>
                <w:rFonts w:ascii="Times New Roman" w:eastAsia="MS Mincho" w:hAnsi="Times New Roman"/>
                <w:bCs/>
                <w:sz w:val="24"/>
                <w:szCs w:val="24"/>
                <w:lang w:val="ru-RU" w:eastAsia="ru-RU"/>
              </w:rPr>
              <w:t>Председатель ПЦК</w:t>
            </w:r>
            <w:proofErr w:type="gramStart"/>
            <w:r w:rsidRPr="009D797C">
              <w:rPr>
                <w:rFonts w:ascii="Times New Roman" w:eastAsia="MS Mincho" w:hAnsi="Times New Roman"/>
                <w:bCs/>
                <w:sz w:val="24"/>
                <w:szCs w:val="24"/>
                <w:lang w:val="ru-RU" w:eastAsia="ru-RU"/>
              </w:rPr>
              <w:t xml:space="preserve"> </w:t>
            </w:r>
            <w:r w:rsidR="00FD217E" w:rsidRPr="00FD217E">
              <w:rPr>
                <w:rFonts w:ascii="Times New Roman" w:eastAsia="MS Mincho" w:hAnsi="Times New Roman"/>
                <w:bCs/>
                <w:color w:val="000000" w:themeColor="text1"/>
                <w:sz w:val="24"/>
                <w:szCs w:val="24"/>
                <w:lang w:val="ru-RU" w:eastAsia="ru-RU"/>
              </w:rPr>
              <w:t>______</w:t>
            </w:r>
            <w:r w:rsidR="006A6C19">
              <w:rPr>
                <w:rFonts w:ascii="Times New Roman" w:eastAsia="MS Mincho" w:hAnsi="Times New Roman"/>
                <w:bCs/>
                <w:i/>
                <w:color w:val="000000" w:themeColor="text1"/>
                <w:sz w:val="24"/>
                <w:szCs w:val="24"/>
                <w:lang w:val="ru-RU" w:eastAsia="ru-RU"/>
              </w:rPr>
              <w:t>(……..</w:t>
            </w:r>
            <w:r w:rsidR="00FD217E" w:rsidRPr="00FD217E">
              <w:rPr>
                <w:rFonts w:ascii="Times New Roman" w:eastAsia="MS Mincho" w:hAnsi="Times New Roman"/>
                <w:bCs/>
                <w:i/>
                <w:color w:val="000000" w:themeColor="text1"/>
                <w:sz w:val="24"/>
                <w:szCs w:val="24"/>
                <w:lang w:val="ru-RU" w:eastAsia="ru-RU"/>
              </w:rPr>
              <w:t>)</w:t>
            </w:r>
            <w:proofErr w:type="gramEnd"/>
          </w:p>
        </w:tc>
        <w:tc>
          <w:tcPr>
            <w:tcW w:w="4468" w:type="dxa"/>
          </w:tcPr>
          <w:p w:rsidR="009D797C" w:rsidRPr="009D797C" w:rsidRDefault="009D797C" w:rsidP="009D797C">
            <w:pPr>
              <w:spacing w:after="120" w:line="240" w:lineRule="auto"/>
              <w:ind w:left="284"/>
              <w:rPr>
                <w:rFonts w:ascii="Times New Roman" w:eastAsia="MS Mincho" w:hAnsi="Times New Roman"/>
                <w:bCs/>
                <w:sz w:val="24"/>
                <w:szCs w:val="24"/>
                <w:lang w:val="ru-RU" w:eastAsia="ru-RU"/>
              </w:rPr>
            </w:pPr>
            <w:r>
              <w:rPr>
                <w:rFonts w:ascii="Times New Roman" w:eastAsia="MS Mincho" w:hAnsi="Times New Roman"/>
                <w:bCs/>
                <w:sz w:val="24"/>
                <w:szCs w:val="24"/>
                <w:lang w:val="ru-RU" w:eastAsia="ru-RU"/>
              </w:rPr>
              <w:t>з</w:t>
            </w:r>
            <w:r w:rsidR="000B52EF">
              <w:rPr>
                <w:rFonts w:ascii="Times New Roman" w:eastAsia="MS Mincho" w:hAnsi="Times New Roman"/>
                <w:bCs/>
                <w:sz w:val="24"/>
                <w:szCs w:val="24"/>
                <w:lang w:val="ru-RU" w:eastAsia="ru-RU"/>
              </w:rPr>
              <w:t>ав. филиалом</w:t>
            </w:r>
            <w:r w:rsidRPr="009D797C">
              <w:rPr>
                <w:rFonts w:ascii="Times New Roman" w:eastAsia="MS Mincho" w:hAnsi="Times New Roman"/>
                <w:bCs/>
                <w:sz w:val="24"/>
                <w:szCs w:val="24"/>
                <w:lang w:val="ru-RU" w:eastAsia="ru-RU"/>
              </w:rPr>
              <w:t xml:space="preserve"> ГПОУ </w:t>
            </w:r>
            <w:r w:rsidR="000B52EF">
              <w:rPr>
                <w:rFonts w:ascii="Times New Roman" w:eastAsia="MS Mincho" w:hAnsi="Times New Roman"/>
                <w:bCs/>
                <w:sz w:val="24"/>
                <w:szCs w:val="24"/>
                <w:lang w:val="ru-RU" w:eastAsia="ru-RU"/>
              </w:rPr>
              <w:t xml:space="preserve">МФ </w:t>
            </w:r>
            <w:r w:rsidRPr="009D797C">
              <w:rPr>
                <w:rFonts w:ascii="Times New Roman" w:eastAsia="MS Mincho" w:hAnsi="Times New Roman"/>
                <w:bCs/>
                <w:sz w:val="24"/>
                <w:szCs w:val="24"/>
                <w:lang w:val="ru-RU" w:eastAsia="ru-RU"/>
              </w:rPr>
              <w:t>«САТ»</w:t>
            </w:r>
          </w:p>
          <w:p w:rsidR="009D797C" w:rsidRPr="009D797C" w:rsidRDefault="009D797C" w:rsidP="009D797C">
            <w:pPr>
              <w:spacing w:after="120" w:line="240" w:lineRule="auto"/>
              <w:ind w:left="284"/>
              <w:rPr>
                <w:rFonts w:ascii="Times New Roman" w:eastAsia="MS Mincho" w:hAnsi="Times New Roman"/>
                <w:bCs/>
                <w:sz w:val="24"/>
                <w:szCs w:val="24"/>
                <w:lang w:val="ru-RU" w:eastAsia="ru-RU"/>
              </w:rPr>
            </w:pPr>
            <w:r w:rsidRPr="009D797C">
              <w:rPr>
                <w:rFonts w:ascii="Times New Roman" w:eastAsia="MS Mincho" w:hAnsi="Times New Roman"/>
                <w:bCs/>
                <w:sz w:val="24"/>
                <w:szCs w:val="24"/>
                <w:lang w:val="ru-RU" w:eastAsia="ru-RU"/>
              </w:rPr>
              <w:t xml:space="preserve">__________ </w:t>
            </w:r>
          </w:p>
          <w:p w:rsidR="009D797C" w:rsidRPr="00707D82" w:rsidRDefault="00FD217E" w:rsidP="009D797C">
            <w:pPr>
              <w:tabs>
                <w:tab w:val="left" w:pos="426"/>
              </w:tabs>
              <w:spacing w:after="120" w:line="240" w:lineRule="auto"/>
              <w:ind w:left="284"/>
              <w:rPr>
                <w:rFonts w:ascii="Times New Roman" w:hAnsi="Times New Roman"/>
                <w:bCs/>
                <w:sz w:val="24"/>
                <w:szCs w:val="24"/>
                <w:lang w:val="ru-RU"/>
              </w:rPr>
            </w:pPr>
            <w:r>
              <w:rPr>
                <w:rFonts w:ascii="Times New Roman" w:eastAsia="MS Mincho" w:hAnsi="Times New Roman"/>
                <w:bCs/>
                <w:sz w:val="24"/>
                <w:szCs w:val="24"/>
                <w:lang w:val="ru-RU" w:eastAsia="ru-RU"/>
              </w:rPr>
              <w:t>__________2023</w:t>
            </w:r>
            <w:r w:rsidR="009D797C" w:rsidRPr="009D797C">
              <w:rPr>
                <w:rFonts w:ascii="Times New Roman" w:eastAsia="MS Mincho" w:hAnsi="Times New Roman"/>
                <w:bCs/>
                <w:sz w:val="24"/>
                <w:szCs w:val="24"/>
                <w:lang w:val="ru-RU" w:eastAsia="ru-RU"/>
              </w:rPr>
              <w:t>г.</w:t>
            </w:r>
          </w:p>
        </w:tc>
      </w:tr>
    </w:tbl>
    <w:p w:rsidR="00594360" w:rsidRDefault="00594360" w:rsidP="00594360">
      <w:pPr>
        <w:tabs>
          <w:tab w:val="left" w:pos="426"/>
        </w:tabs>
        <w:spacing w:after="0" w:line="240" w:lineRule="auto"/>
        <w:jc w:val="center"/>
        <w:rPr>
          <w:rFonts w:ascii="Times New Roman" w:hAnsi="Times New Roman"/>
          <w:bCs/>
          <w:sz w:val="24"/>
          <w:szCs w:val="24"/>
          <w:lang w:val="ru-RU"/>
        </w:rPr>
      </w:pPr>
    </w:p>
    <w:p w:rsidR="00594360" w:rsidRDefault="00594360" w:rsidP="00594360">
      <w:pPr>
        <w:tabs>
          <w:tab w:val="left" w:pos="426"/>
        </w:tabs>
        <w:spacing w:after="0" w:line="240" w:lineRule="auto"/>
        <w:jc w:val="center"/>
        <w:rPr>
          <w:rFonts w:ascii="Times New Roman" w:hAnsi="Times New Roman"/>
          <w:bCs/>
          <w:sz w:val="24"/>
          <w:szCs w:val="24"/>
          <w:lang w:val="ru-RU"/>
        </w:rPr>
      </w:pPr>
    </w:p>
    <w:p w:rsidR="00594360" w:rsidRDefault="00594360" w:rsidP="00594360">
      <w:pPr>
        <w:tabs>
          <w:tab w:val="left" w:pos="426"/>
        </w:tabs>
        <w:spacing w:after="0" w:line="240" w:lineRule="auto"/>
        <w:jc w:val="center"/>
        <w:rPr>
          <w:rFonts w:ascii="Times New Roman" w:hAnsi="Times New Roman"/>
          <w:bCs/>
          <w:sz w:val="24"/>
          <w:szCs w:val="24"/>
          <w:lang w:val="ru-RU"/>
        </w:rPr>
      </w:pPr>
    </w:p>
    <w:p w:rsidR="00594360" w:rsidRDefault="00594360" w:rsidP="00594360">
      <w:pPr>
        <w:tabs>
          <w:tab w:val="left" w:pos="426"/>
        </w:tabs>
        <w:spacing w:after="0" w:line="240" w:lineRule="auto"/>
        <w:jc w:val="center"/>
        <w:rPr>
          <w:rFonts w:ascii="Times New Roman" w:hAnsi="Times New Roman"/>
          <w:bCs/>
          <w:sz w:val="24"/>
          <w:szCs w:val="24"/>
          <w:lang w:val="ru-RU"/>
        </w:rPr>
      </w:pPr>
    </w:p>
    <w:p w:rsidR="00594360" w:rsidRDefault="00594360" w:rsidP="00594360">
      <w:pPr>
        <w:tabs>
          <w:tab w:val="left" w:pos="426"/>
        </w:tabs>
        <w:spacing w:after="0" w:line="240" w:lineRule="auto"/>
        <w:jc w:val="center"/>
        <w:rPr>
          <w:rFonts w:ascii="Times New Roman" w:hAnsi="Times New Roman"/>
          <w:bCs/>
          <w:sz w:val="24"/>
          <w:szCs w:val="24"/>
          <w:lang w:val="ru-RU"/>
        </w:rPr>
      </w:pPr>
    </w:p>
    <w:p w:rsidR="00594360" w:rsidRPr="00707D82" w:rsidRDefault="00594360" w:rsidP="00594360">
      <w:pPr>
        <w:tabs>
          <w:tab w:val="left" w:pos="426"/>
        </w:tabs>
        <w:spacing w:after="0" w:line="240" w:lineRule="auto"/>
        <w:jc w:val="center"/>
        <w:rPr>
          <w:rFonts w:ascii="Times New Roman" w:hAnsi="Times New Roman"/>
          <w:bCs/>
          <w:sz w:val="24"/>
          <w:szCs w:val="24"/>
          <w:lang w:val="ru-RU"/>
        </w:rPr>
      </w:pPr>
    </w:p>
    <w:p w:rsidR="00594360" w:rsidRPr="008F0EFA" w:rsidRDefault="00594360" w:rsidP="00594360">
      <w:pPr>
        <w:tabs>
          <w:tab w:val="left" w:pos="426"/>
        </w:tabs>
        <w:spacing w:after="0" w:line="360" w:lineRule="auto"/>
        <w:jc w:val="center"/>
        <w:rPr>
          <w:rFonts w:ascii="Times New Roman" w:hAnsi="Times New Roman"/>
          <w:b/>
          <w:bCs/>
          <w:sz w:val="32"/>
          <w:szCs w:val="32"/>
          <w:lang w:val="ru-RU"/>
        </w:rPr>
      </w:pPr>
      <w:r w:rsidRPr="008F0EFA">
        <w:rPr>
          <w:rFonts w:ascii="Times New Roman" w:hAnsi="Times New Roman"/>
          <w:b/>
          <w:bCs/>
          <w:sz w:val="32"/>
          <w:szCs w:val="32"/>
          <w:lang w:val="ru-RU"/>
        </w:rPr>
        <w:t xml:space="preserve">РАБОЧАЯ ПРОГРАММА </w:t>
      </w:r>
    </w:p>
    <w:p w:rsidR="00594360" w:rsidRPr="008F0EFA" w:rsidRDefault="00594360" w:rsidP="00594360">
      <w:pPr>
        <w:tabs>
          <w:tab w:val="left" w:pos="426"/>
        </w:tabs>
        <w:spacing w:after="0" w:line="360" w:lineRule="auto"/>
        <w:jc w:val="center"/>
        <w:rPr>
          <w:rFonts w:ascii="Times New Roman" w:hAnsi="Times New Roman"/>
          <w:b/>
          <w:bCs/>
          <w:sz w:val="32"/>
          <w:szCs w:val="32"/>
          <w:lang w:val="ru-RU"/>
        </w:rPr>
      </w:pPr>
      <w:r w:rsidRPr="008F0EFA">
        <w:rPr>
          <w:rFonts w:ascii="Times New Roman" w:hAnsi="Times New Roman"/>
          <w:b/>
          <w:bCs/>
          <w:sz w:val="32"/>
          <w:szCs w:val="32"/>
          <w:lang w:val="ru-RU"/>
        </w:rPr>
        <w:t>ОБЩЕОБРАЗОВАТЕЛЬНОЙ УЧЕБНОЙ  ДИСЦИПЛИНЫ</w:t>
      </w:r>
    </w:p>
    <w:p w:rsidR="00594360" w:rsidRDefault="00BD3005" w:rsidP="00BD3005">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32"/>
          <w:szCs w:val="32"/>
          <w:lang w:val="ru-RU"/>
        </w:rPr>
      </w:pPr>
      <w:r>
        <w:rPr>
          <w:rFonts w:ascii="Times New Roman" w:hAnsi="Times New Roman"/>
          <w:b/>
          <w:sz w:val="32"/>
          <w:szCs w:val="32"/>
          <w:lang w:val="ru-RU"/>
        </w:rPr>
        <w:t xml:space="preserve">                                           </w:t>
      </w:r>
      <w:r w:rsidR="003E38FA">
        <w:rPr>
          <w:rFonts w:ascii="Times New Roman" w:hAnsi="Times New Roman"/>
          <w:b/>
          <w:sz w:val="32"/>
          <w:szCs w:val="32"/>
          <w:u w:val="single"/>
          <w:lang w:val="ru-RU"/>
        </w:rPr>
        <w:t>ОУП</w:t>
      </w:r>
      <w:r>
        <w:rPr>
          <w:rFonts w:ascii="Times New Roman" w:hAnsi="Times New Roman"/>
          <w:b/>
          <w:sz w:val="32"/>
          <w:szCs w:val="32"/>
          <w:u w:val="single"/>
          <w:lang w:val="ru-RU"/>
        </w:rPr>
        <w:t>.09. Физика</w:t>
      </w:r>
    </w:p>
    <w:p w:rsidR="00594360" w:rsidRPr="00707D82" w:rsidRDefault="00594360" w:rsidP="0059436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val="ru-RU"/>
        </w:rPr>
      </w:pPr>
    </w:p>
    <w:p w:rsidR="00594360" w:rsidRPr="00594360" w:rsidRDefault="009D797C" w:rsidP="0059436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lang w:val="ru-RU"/>
        </w:rPr>
      </w:pPr>
      <w:r>
        <w:rPr>
          <w:rFonts w:ascii="Times New Roman" w:hAnsi="Times New Roman"/>
          <w:b/>
          <w:i/>
          <w:sz w:val="24"/>
          <w:szCs w:val="24"/>
          <w:lang w:val="ru-RU"/>
        </w:rPr>
        <w:t>Для специальностей СПО</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938"/>
      </w:tblGrid>
      <w:tr w:rsidR="00594360" w:rsidRPr="00455DE3" w:rsidTr="00BB0746">
        <w:trPr>
          <w:trHeight w:val="397"/>
        </w:trPr>
        <w:tc>
          <w:tcPr>
            <w:tcW w:w="1418" w:type="dxa"/>
          </w:tcPr>
          <w:p w:rsidR="00594360" w:rsidRPr="00FF13EF" w:rsidRDefault="00455DE3" w:rsidP="00594360">
            <w:pPr>
              <w:spacing w:after="0" w:line="240" w:lineRule="auto"/>
              <w:rPr>
                <w:rFonts w:ascii="Times New Roman" w:eastAsia="Calibri" w:hAnsi="Times New Roman"/>
                <w:b/>
                <w:sz w:val="24"/>
                <w:szCs w:val="24"/>
                <w:lang w:val="ru-RU"/>
              </w:rPr>
            </w:pPr>
            <w:r>
              <w:rPr>
                <w:rFonts w:ascii="Times New Roman" w:eastAsia="Calibri" w:hAnsi="Times New Roman"/>
                <w:b/>
                <w:sz w:val="24"/>
                <w:szCs w:val="24"/>
                <w:lang w:val="ru-RU"/>
              </w:rPr>
              <w:t>23.01.09</w:t>
            </w:r>
          </w:p>
        </w:tc>
        <w:tc>
          <w:tcPr>
            <w:tcW w:w="7938" w:type="dxa"/>
          </w:tcPr>
          <w:p w:rsidR="0006001B" w:rsidRPr="002D0640" w:rsidRDefault="00455DE3" w:rsidP="00594360">
            <w:pPr>
              <w:spacing w:after="0" w:line="240" w:lineRule="auto"/>
              <w:rPr>
                <w:rFonts w:ascii="Times New Roman" w:eastAsia="Calibri" w:hAnsi="Times New Roman"/>
                <w:sz w:val="24"/>
                <w:szCs w:val="24"/>
                <w:lang w:val="ru-RU"/>
              </w:rPr>
            </w:pPr>
            <w:r>
              <w:rPr>
                <w:rFonts w:ascii="Times New Roman" w:eastAsia="Calibri" w:hAnsi="Times New Roman"/>
                <w:sz w:val="24"/>
                <w:szCs w:val="24"/>
                <w:lang w:val="ru-RU"/>
              </w:rPr>
              <w:t>Машинист локомотива</w:t>
            </w:r>
          </w:p>
        </w:tc>
      </w:tr>
    </w:tbl>
    <w:p w:rsidR="00594360" w:rsidRPr="00256B91" w:rsidRDefault="00594360" w:rsidP="00594360">
      <w:pPr>
        <w:tabs>
          <w:tab w:val="left" w:pos="426"/>
        </w:tabs>
        <w:spacing w:after="0" w:line="240" w:lineRule="auto"/>
        <w:jc w:val="center"/>
        <w:rPr>
          <w:rFonts w:ascii="Times New Roman" w:hAnsi="Times New Roman"/>
          <w:b/>
          <w:bCs/>
          <w:i/>
          <w:sz w:val="10"/>
          <w:szCs w:val="10"/>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r>
        <w:rPr>
          <w:rFonts w:ascii="Times New Roman" w:hAnsi="Times New Roman"/>
          <w:bCs/>
          <w:sz w:val="24"/>
          <w:szCs w:val="24"/>
          <w:lang w:val="ru-RU"/>
        </w:rPr>
        <w:t>Сыктывкар, 20</w:t>
      </w:r>
      <w:r w:rsidR="0006001B">
        <w:rPr>
          <w:rFonts w:ascii="Times New Roman" w:hAnsi="Times New Roman"/>
          <w:bCs/>
          <w:sz w:val="24"/>
          <w:szCs w:val="24"/>
          <w:lang w:val="ru-RU"/>
        </w:rPr>
        <w:t>23г.</w:t>
      </w:r>
    </w:p>
    <w:p w:rsidR="00594360" w:rsidRPr="00707D82" w:rsidRDefault="009D797C" w:rsidP="003219FC">
      <w:pPr>
        <w:tabs>
          <w:tab w:val="left" w:pos="426"/>
        </w:tabs>
        <w:spacing w:after="0"/>
        <w:ind w:firstLine="426"/>
        <w:jc w:val="both"/>
        <w:rPr>
          <w:rFonts w:ascii="Times New Roman" w:hAnsi="Times New Roman"/>
          <w:sz w:val="24"/>
          <w:szCs w:val="24"/>
          <w:lang w:val="ru-RU"/>
        </w:rPr>
      </w:pPr>
      <w:r>
        <w:rPr>
          <w:rFonts w:ascii="Times New Roman" w:hAnsi="Times New Roman"/>
          <w:bCs/>
          <w:sz w:val="24"/>
          <w:szCs w:val="24"/>
          <w:lang w:val="ru-RU"/>
        </w:rPr>
        <w:br w:type="page"/>
      </w:r>
      <w:r w:rsidR="00594360" w:rsidRPr="00707D82">
        <w:rPr>
          <w:rFonts w:ascii="Times New Roman" w:hAnsi="Times New Roman"/>
          <w:sz w:val="24"/>
          <w:szCs w:val="24"/>
          <w:lang w:val="ru-RU"/>
        </w:rPr>
        <w:lastRenderedPageBreak/>
        <w:t>Рабочая программа общеобра</w:t>
      </w:r>
      <w:r w:rsidR="00144EB5">
        <w:rPr>
          <w:rFonts w:ascii="Times New Roman" w:hAnsi="Times New Roman"/>
          <w:sz w:val="24"/>
          <w:szCs w:val="24"/>
          <w:lang w:val="ru-RU"/>
        </w:rPr>
        <w:t>зовательной учебной дисциплины</w:t>
      </w:r>
      <w:r w:rsidR="003E38FA">
        <w:rPr>
          <w:rFonts w:ascii="Times New Roman" w:hAnsi="Times New Roman"/>
          <w:sz w:val="24"/>
          <w:szCs w:val="24"/>
          <w:lang w:val="ru-RU"/>
        </w:rPr>
        <w:t xml:space="preserve"> </w:t>
      </w:r>
      <w:bookmarkStart w:id="0" w:name="_GoBack"/>
      <w:r w:rsidR="003E38FA">
        <w:rPr>
          <w:rFonts w:ascii="Times New Roman" w:hAnsi="Times New Roman"/>
          <w:sz w:val="24"/>
          <w:szCs w:val="24"/>
          <w:lang w:val="ru-RU"/>
        </w:rPr>
        <w:t>ОУП</w:t>
      </w:r>
      <w:r w:rsidR="007A4CF0">
        <w:rPr>
          <w:rFonts w:ascii="Times New Roman" w:hAnsi="Times New Roman"/>
          <w:sz w:val="24"/>
          <w:szCs w:val="24"/>
          <w:lang w:val="ru-RU"/>
        </w:rPr>
        <w:t>.</w:t>
      </w:r>
      <w:r w:rsidR="0054626D">
        <w:rPr>
          <w:rFonts w:ascii="Times New Roman" w:hAnsi="Times New Roman"/>
          <w:sz w:val="24"/>
          <w:szCs w:val="24"/>
          <w:lang w:val="ru-RU"/>
        </w:rPr>
        <w:t xml:space="preserve">09 </w:t>
      </w:r>
      <w:r w:rsidR="00144EB5">
        <w:rPr>
          <w:rFonts w:ascii="Times New Roman" w:hAnsi="Times New Roman"/>
          <w:sz w:val="24"/>
          <w:szCs w:val="24"/>
          <w:lang w:val="ru-RU"/>
        </w:rPr>
        <w:t>«</w:t>
      </w:r>
      <w:r w:rsidR="00A72D62">
        <w:rPr>
          <w:rFonts w:ascii="Times New Roman" w:hAnsi="Times New Roman"/>
          <w:sz w:val="24"/>
          <w:szCs w:val="24"/>
          <w:lang w:val="ru-RU"/>
        </w:rPr>
        <w:t>Физика</w:t>
      </w:r>
      <w:r w:rsidR="00594360" w:rsidRPr="00707D82">
        <w:rPr>
          <w:rFonts w:ascii="Times New Roman" w:hAnsi="Times New Roman"/>
          <w:sz w:val="24"/>
          <w:szCs w:val="24"/>
          <w:lang w:val="ru-RU"/>
        </w:rPr>
        <w:t xml:space="preserve">» </w:t>
      </w:r>
      <w:bookmarkEnd w:id="0"/>
      <w:r w:rsidR="00594360" w:rsidRPr="00707D82">
        <w:rPr>
          <w:rFonts w:ascii="Times New Roman" w:hAnsi="Times New Roman"/>
          <w:sz w:val="24"/>
          <w:szCs w:val="24"/>
          <w:lang w:val="ru-RU"/>
        </w:rPr>
        <w:t>предназначена для освоения основной профессиональной образовательной  программы СПО на базе основного общего образования с получением среднего общего образования</w:t>
      </w:r>
    </w:p>
    <w:p w:rsidR="00594360" w:rsidRPr="00707D82" w:rsidRDefault="00594360" w:rsidP="003219FC">
      <w:pPr>
        <w:widowControl w:val="0"/>
        <w:autoSpaceDE w:val="0"/>
        <w:autoSpaceDN w:val="0"/>
        <w:adjustRightInd w:val="0"/>
        <w:spacing w:after="0"/>
        <w:ind w:firstLine="709"/>
        <w:jc w:val="both"/>
        <w:rPr>
          <w:rFonts w:ascii="Times New Roman" w:hAnsi="Times New Roman"/>
          <w:sz w:val="24"/>
          <w:szCs w:val="24"/>
          <w:lang w:val="ru-RU"/>
        </w:rPr>
      </w:pPr>
    </w:p>
    <w:p w:rsidR="003219FC" w:rsidRPr="003219FC" w:rsidRDefault="00594360" w:rsidP="003219FC">
      <w:pPr>
        <w:ind w:firstLine="426"/>
        <w:jc w:val="both"/>
        <w:rPr>
          <w:rFonts w:ascii="Times New Roman" w:hAnsi="Times New Roman"/>
          <w:bCs/>
          <w:sz w:val="24"/>
          <w:szCs w:val="24"/>
          <w:lang w:val="ru-RU"/>
        </w:rPr>
      </w:pPr>
      <w:r w:rsidRPr="00707D82">
        <w:rPr>
          <w:rFonts w:ascii="Times New Roman" w:hAnsi="Times New Roman"/>
          <w:sz w:val="24"/>
          <w:szCs w:val="24"/>
          <w:lang w:val="ru-RU"/>
        </w:rPr>
        <w:t>Рабочая программа разработана</w:t>
      </w:r>
      <w:r w:rsidRPr="00707D82">
        <w:rPr>
          <w:rFonts w:ascii="Times New Roman" w:hAnsi="Times New Roman"/>
          <w:color w:val="FF0000"/>
          <w:sz w:val="24"/>
          <w:szCs w:val="24"/>
          <w:lang w:val="ru-RU"/>
        </w:rPr>
        <w:t xml:space="preserve"> </w:t>
      </w:r>
      <w:r w:rsidR="003219FC" w:rsidRPr="003219FC">
        <w:rPr>
          <w:rFonts w:ascii="Times New Roman" w:hAnsi="Times New Roman"/>
          <w:bCs/>
          <w:sz w:val="24"/>
          <w:szCs w:val="24"/>
          <w:lang w:val="ru-RU"/>
        </w:rPr>
        <w:t>на основе ФГОС среднего общего образования (Приказ Министерства образования и науки РФ от 17 мая 2012 г. N 413) и примерной программы общеобразовательной дис</w:t>
      </w:r>
      <w:r w:rsidR="0054626D">
        <w:rPr>
          <w:rFonts w:ascii="Times New Roman" w:hAnsi="Times New Roman"/>
          <w:bCs/>
          <w:sz w:val="24"/>
          <w:szCs w:val="24"/>
          <w:lang w:val="ru-RU"/>
        </w:rPr>
        <w:t>циплины (Физика</w:t>
      </w:r>
      <w:r w:rsidR="003219FC" w:rsidRPr="003219FC">
        <w:rPr>
          <w:rFonts w:ascii="Times New Roman" w:hAnsi="Times New Roman"/>
          <w:bCs/>
          <w:sz w:val="24"/>
          <w:szCs w:val="24"/>
          <w:lang w:val="ru-RU"/>
        </w:rPr>
        <w:t>) для профессиональных образовательных организаций, одобренной Научно-методическим советом Центра профессионального образования и систем квалификаций Федерального государственного бюджетного учреждения «Федеральный институт развития образования» (ФГБУ «ФИРО»)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общег</w:t>
      </w:r>
      <w:r w:rsidR="00B417C6">
        <w:rPr>
          <w:rFonts w:ascii="Times New Roman" w:hAnsi="Times New Roman"/>
          <w:bCs/>
          <w:sz w:val="24"/>
          <w:szCs w:val="24"/>
          <w:lang w:val="ru-RU"/>
        </w:rPr>
        <w:t>о образования, Протокол № 2 от 18 апреля 2018г</w:t>
      </w:r>
      <w:r w:rsidR="003219FC" w:rsidRPr="003219FC">
        <w:rPr>
          <w:rFonts w:ascii="Times New Roman" w:hAnsi="Times New Roman"/>
          <w:bCs/>
          <w:sz w:val="24"/>
          <w:szCs w:val="24"/>
          <w:lang w:val="ru-RU"/>
        </w:rPr>
        <w:t>.</w:t>
      </w:r>
    </w:p>
    <w:p w:rsidR="00594360" w:rsidRPr="00707D82" w:rsidRDefault="00594360" w:rsidP="003219FC">
      <w:pPr>
        <w:widowControl w:val="0"/>
        <w:overflowPunct w:val="0"/>
        <w:autoSpaceDE w:val="0"/>
        <w:autoSpaceDN w:val="0"/>
        <w:adjustRightInd w:val="0"/>
        <w:spacing w:after="0"/>
        <w:ind w:firstLine="709"/>
        <w:jc w:val="both"/>
        <w:rPr>
          <w:rFonts w:ascii="Times New Roman" w:hAnsi="Times New Roman"/>
          <w:bCs/>
          <w:sz w:val="24"/>
          <w:szCs w:val="24"/>
          <w:lang w:val="ru-RU"/>
        </w:rPr>
      </w:pPr>
    </w:p>
    <w:p w:rsidR="00594360" w:rsidRPr="009D797C" w:rsidRDefault="009D797C" w:rsidP="003219FC">
      <w:pPr>
        <w:tabs>
          <w:tab w:val="left" w:pos="426"/>
        </w:tabs>
        <w:spacing w:after="0"/>
        <w:jc w:val="both"/>
        <w:rPr>
          <w:rFonts w:ascii="Times New Roman" w:hAnsi="Times New Roman"/>
          <w:bCs/>
          <w:sz w:val="24"/>
          <w:szCs w:val="24"/>
          <w:lang w:val="ru-RU"/>
        </w:rPr>
      </w:pPr>
      <w:r w:rsidRPr="009D797C">
        <w:rPr>
          <w:rFonts w:ascii="Times New Roman" w:hAnsi="Times New Roman"/>
          <w:sz w:val="24"/>
          <w:szCs w:val="24"/>
          <w:lang w:val="ru-RU"/>
        </w:rPr>
        <w:t>ОРГАНИЗАЦИЯ - РАЗРАБОТЧИК:</w:t>
      </w:r>
      <w:r>
        <w:rPr>
          <w:rFonts w:ascii="Times New Roman" w:hAnsi="Times New Roman"/>
          <w:sz w:val="24"/>
          <w:szCs w:val="24"/>
          <w:lang w:val="ru-RU"/>
        </w:rPr>
        <w:t xml:space="preserve"> Государственное профессиональное образовательное учреждение</w:t>
      </w:r>
      <w:r w:rsidR="00A72D62">
        <w:rPr>
          <w:rFonts w:ascii="Times New Roman" w:hAnsi="Times New Roman"/>
          <w:sz w:val="24"/>
          <w:szCs w:val="24"/>
          <w:lang w:val="ru-RU"/>
        </w:rPr>
        <w:t xml:space="preserve"> Микуньский филиал</w:t>
      </w:r>
      <w:r>
        <w:rPr>
          <w:rFonts w:ascii="Times New Roman" w:hAnsi="Times New Roman"/>
          <w:sz w:val="24"/>
          <w:szCs w:val="24"/>
          <w:lang w:val="ru-RU"/>
        </w:rPr>
        <w:t xml:space="preserve"> «Сыктывкарский автомеханический техникум»</w:t>
      </w:r>
    </w:p>
    <w:p w:rsidR="00594360" w:rsidRPr="00707D82" w:rsidRDefault="00594360" w:rsidP="003219FC">
      <w:pPr>
        <w:tabs>
          <w:tab w:val="left" w:pos="426"/>
        </w:tabs>
        <w:spacing w:after="0"/>
        <w:jc w:val="both"/>
        <w:rPr>
          <w:rFonts w:ascii="Times New Roman" w:hAnsi="Times New Roman"/>
          <w:bCs/>
          <w:sz w:val="24"/>
          <w:szCs w:val="24"/>
          <w:lang w:val="ru-RU"/>
        </w:rPr>
      </w:pPr>
    </w:p>
    <w:p w:rsidR="00594360" w:rsidRPr="00707D82" w:rsidRDefault="00594360" w:rsidP="00A72D62">
      <w:pPr>
        <w:tabs>
          <w:tab w:val="left" w:pos="426"/>
        </w:tabs>
        <w:spacing w:after="0"/>
        <w:ind w:left="1985" w:hanging="1985"/>
        <w:jc w:val="both"/>
        <w:rPr>
          <w:rFonts w:ascii="Times New Roman" w:hAnsi="Times New Roman"/>
          <w:bCs/>
          <w:sz w:val="24"/>
          <w:szCs w:val="24"/>
          <w:lang w:val="ru-RU"/>
        </w:rPr>
      </w:pPr>
      <w:r w:rsidRPr="00707D82">
        <w:rPr>
          <w:rFonts w:ascii="Times New Roman" w:hAnsi="Times New Roman"/>
          <w:bCs/>
          <w:sz w:val="24"/>
          <w:szCs w:val="24"/>
          <w:lang w:val="ru-RU"/>
        </w:rPr>
        <w:t xml:space="preserve">СОСТАВИТЕЛЬ – </w:t>
      </w:r>
      <w:proofErr w:type="spellStart"/>
      <w:r w:rsidR="00A72D62">
        <w:rPr>
          <w:rFonts w:ascii="Times New Roman" w:hAnsi="Times New Roman"/>
          <w:bCs/>
          <w:sz w:val="24"/>
          <w:szCs w:val="24"/>
          <w:lang w:val="ru-RU"/>
        </w:rPr>
        <w:t>Спринский</w:t>
      </w:r>
      <w:proofErr w:type="spellEnd"/>
      <w:r w:rsidR="00A72D62">
        <w:rPr>
          <w:rFonts w:ascii="Times New Roman" w:hAnsi="Times New Roman"/>
          <w:bCs/>
          <w:sz w:val="24"/>
          <w:szCs w:val="24"/>
          <w:lang w:val="ru-RU"/>
        </w:rPr>
        <w:t xml:space="preserve"> А.В. </w:t>
      </w:r>
      <w:r w:rsidRPr="00707D82">
        <w:rPr>
          <w:rFonts w:ascii="Times New Roman" w:hAnsi="Times New Roman"/>
          <w:bCs/>
          <w:sz w:val="24"/>
          <w:szCs w:val="24"/>
          <w:lang w:val="ru-RU"/>
        </w:rPr>
        <w:t xml:space="preserve">, преподаватель </w:t>
      </w:r>
      <w:r w:rsidR="009D797C">
        <w:rPr>
          <w:rFonts w:ascii="Times New Roman" w:hAnsi="Times New Roman"/>
          <w:bCs/>
          <w:sz w:val="24"/>
          <w:szCs w:val="24"/>
          <w:lang w:val="ru-RU"/>
        </w:rPr>
        <w:t>ГПОУ</w:t>
      </w:r>
      <w:r w:rsidR="00A72D62">
        <w:rPr>
          <w:rFonts w:ascii="Times New Roman" w:hAnsi="Times New Roman"/>
          <w:bCs/>
          <w:sz w:val="24"/>
          <w:szCs w:val="24"/>
          <w:lang w:val="ru-RU"/>
        </w:rPr>
        <w:t xml:space="preserve"> МФ</w:t>
      </w:r>
      <w:r w:rsidR="009D797C">
        <w:rPr>
          <w:rFonts w:ascii="Times New Roman" w:hAnsi="Times New Roman"/>
          <w:bCs/>
          <w:sz w:val="24"/>
          <w:szCs w:val="24"/>
          <w:lang w:val="ru-RU"/>
        </w:rPr>
        <w:t xml:space="preserve"> «САТ»</w:t>
      </w:r>
    </w:p>
    <w:p w:rsidR="00594360" w:rsidRPr="00707D82" w:rsidRDefault="009D797C" w:rsidP="009D797C">
      <w:pPr>
        <w:tabs>
          <w:tab w:val="left" w:pos="426"/>
        </w:tabs>
        <w:spacing w:after="0"/>
        <w:jc w:val="center"/>
        <w:rPr>
          <w:rFonts w:ascii="Times New Roman" w:hAnsi="Times New Roman"/>
          <w:sz w:val="24"/>
          <w:szCs w:val="24"/>
          <w:lang w:val="ru-RU"/>
        </w:rPr>
      </w:pPr>
      <w:r>
        <w:rPr>
          <w:rFonts w:ascii="Times New Roman" w:hAnsi="Times New Roman"/>
          <w:bCs/>
          <w:sz w:val="24"/>
          <w:szCs w:val="24"/>
          <w:lang w:val="ru-RU"/>
        </w:rPr>
        <w:br w:type="page"/>
      </w:r>
      <w:r w:rsidR="00594360" w:rsidRPr="00707D82">
        <w:rPr>
          <w:rFonts w:ascii="Times New Roman" w:hAnsi="Times New Roman"/>
          <w:sz w:val="24"/>
          <w:szCs w:val="24"/>
          <w:lang w:val="ru-RU"/>
        </w:rPr>
        <w:lastRenderedPageBreak/>
        <w:t>СОДЕРЖАНИЕ</w:t>
      </w:r>
    </w:p>
    <w:tbl>
      <w:tblPr>
        <w:tblW w:w="0" w:type="auto"/>
        <w:tblInd w:w="108" w:type="dxa"/>
        <w:tblLook w:val="04A0" w:firstRow="1" w:lastRow="0" w:firstColumn="1" w:lastColumn="0" w:noHBand="0" w:noVBand="1"/>
      </w:tblPr>
      <w:tblGrid>
        <w:gridCol w:w="426"/>
        <w:gridCol w:w="8646"/>
        <w:gridCol w:w="567"/>
      </w:tblGrid>
      <w:tr w:rsidR="00594360" w:rsidRPr="00A72D62" w:rsidTr="00594360">
        <w:trPr>
          <w:trHeight w:val="454"/>
        </w:trPr>
        <w:tc>
          <w:tcPr>
            <w:tcW w:w="426" w:type="dxa"/>
          </w:tcPr>
          <w:p w:rsidR="00594360" w:rsidRPr="00594360" w:rsidRDefault="00594360" w:rsidP="00CC4BD0">
            <w:pPr>
              <w:widowControl w:val="0"/>
              <w:autoSpaceDE w:val="0"/>
              <w:autoSpaceDN w:val="0"/>
              <w:adjustRightInd w:val="0"/>
              <w:spacing w:after="0" w:line="240" w:lineRule="auto"/>
              <w:rPr>
                <w:rFonts w:ascii="Times New Roman" w:hAnsi="Times New Roman"/>
                <w:sz w:val="24"/>
                <w:szCs w:val="24"/>
                <w:lang w:val="ru-RU"/>
              </w:rPr>
            </w:pPr>
          </w:p>
        </w:tc>
        <w:tc>
          <w:tcPr>
            <w:tcW w:w="8646" w:type="dxa"/>
          </w:tcPr>
          <w:p w:rsidR="00594360" w:rsidRPr="00594360" w:rsidRDefault="00594360" w:rsidP="00CC4BD0">
            <w:pPr>
              <w:widowControl w:val="0"/>
              <w:autoSpaceDE w:val="0"/>
              <w:autoSpaceDN w:val="0"/>
              <w:adjustRightInd w:val="0"/>
              <w:spacing w:after="0" w:line="240" w:lineRule="auto"/>
              <w:rPr>
                <w:rFonts w:ascii="Times New Roman" w:hAnsi="Times New Roman"/>
                <w:sz w:val="24"/>
                <w:szCs w:val="24"/>
                <w:lang w:val="ru-RU"/>
              </w:rPr>
            </w:pPr>
          </w:p>
        </w:tc>
        <w:tc>
          <w:tcPr>
            <w:tcW w:w="567" w:type="dxa"/>
          </w:tcPr>
          <w:p w:rsidR="00594360" w:rsidRPr="00594360" w:rsidRDefault="00594360" w:rsidP="00CC4BD0">
            <w:pPr>
              <w:widowControl w:val="0"/>
              <w:autoSpaceDE w:val="0"/>
              <w:autoSpaceDN w:val="0"/>
              <w:adjustRightInd w:val="0"/>
              <w:spacing w:after="0" w:line="240" w:lineRule="auto"/>
              <w:rPr>
                <w:rFonts w:ascii="Times New Roman" w:hAnsi="Times New Roman"/>
                <w:sz w:val="24"/>
                <w:szCs w:val="24"/>
                <w:lang w:val="ru-RU"/>
              </w:rPr>
            </w:pPr>
            <w:proofErr w:type="spellStart"/>
            <w:r w:rsidRPr="00594360">
              <w:rPr>
                <w:rFonts w:ascii="Times New Roman" w:hAnsi="Times New Roman"/>
                <w:sz w:val="24"/>
                <w:szCs w:val="24"/>
                <w:lang w:val="ru-RU"/>
              </w:rPr>
              <w:t>стр</w:t>
            </w:r>
            <w:proofErr w:type="spellEnd"/>
          </w:p>
        </w:tc>
      </w:tr>
      <w:tr w:rsidR="00594360" w:rsidRPr="00A72D62" w:rsidTr="00594360">
        <w:trPr>
          <w:trHeight w:val="454"/>
        </w:trPr>
        <w:tc>
          <w:tcPr>
            <w:tcW w:w="9072" w:type="dxa"/>
            <w:gridSpan w:val="2"/>
          </w:tcPr>
          <w:p w:rsidR="00594360" w:rsidRPr="000460B1" w:rsidRDefault="00594360" w:rsidP="00CC4BD0">
            <w:pPr>
              <w:widowControl w:val="0"/>
              <w:autoSpaceDE w:val="0"/>
              <w:autoSpaceDN w:val="0"/>
              <w:adjustRightInd w:val="0"/>
              <w:spacing w:after="0" w:line="240" w:lineRule="auto"/>
              <w:rPr>
                <w:rFonts w:ascii="Times New Roman" w:hAnsi="Times New Roman"/>
                <w:sz w:val="24"/>
                <w:szCs w:val="24"/>
                <w:lang w:val="ru-RU"/>
              </w:rPr>
            </w:pPr>
            <w:r w:rsidRPr="00594360">
              <w:rPr>
                <w:rFonts w:ascii="Times New Roman" w:hAnsi="Times New Roman"/>
                <w:sz w:val="24"/>
                <w:szCs w:val="24"/>
                <w:lang w:val="ru-RU"/>
              </w:rPr>
              <w:t>ПОЯСНИТЕЛЬНАЯ ЗАПИСКА</w:t>
            </w:r>
            <w:r>
              <w:rPr>
                <w:rFonts w:ascii="Times New Roman" w:hAnsi="Times New Roman"/>
                <w:sz w:val="24"/>
                <w:szCs w:val="24"/>
                <w:lang w:val="ru-RU"/>
              </w:rPr>
              <w:t>……………………………………………….………..</w:t>
            </w:r>
          </w:p>
        </w:tc>
        <w:tc>
          <w:tcPr>
            <w:tcW w:w="567" w:type="dxa"/>
          </w:tcPr>
          <w:p w:rsidR="00594360" w:rsidRPr="00594360"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707D82" w:rsidTr="00594360">
        <w:trPr>
          <w:trHeight w:val="454"/>
        </w:trPr>
        <w:tc>
          <w:tcPr>
            <w:tcW w:w="426" w:type="dxa"/>
          </w:tcPr>
          <w:p w:rsidR="00594360" w:rsidRPr="00707D82" w:rsidRDefault="00594360" w:rsidP="00CC4BD0">
            <w:pPr>
              <w:widowControl w:val="0"/>
              <w:autoSpaceDE w:val="0"/>
              <w:autoSpaceDN w:val="0"/>
              <w:adjustRightInd w:val="0"/>
              <w:spacing w:after="0" w:line="240" w:lineRule="auto"/>
              <w:rPr>
                <w:rFonts w:ascii="Times New Roman" w:hAnsi="Times New Roman"/>
                <w:sz w:val="24"/>
                <w:szCs w:val="24"/>
                <w:lang w:val="ru-RU"/>
              </w:rPr>
            </w:pPr>
            <w:r w:rsidRPr="00707D82">
              <w:rPr>
                <w:rFonts w:ascii="Times New Roman" w:hAnsi="Times New Roman"/>
                <w:sz w:val="24"/>
                <w:szCs w:val="24"/>
                <w:lang w:val="ru-RU"/>
              </w:rPr>
              <w:t>1</w:t>
            </w:r>
            <w:r w:rsidR="00CC4BD0">
              <w:rPr>
                <w:rFonts w:ascii="Times New Roman" w:hAnsi="Times New Roman"/>
                <w:sz w:val="24"/>
                <w:szCs w:val="24"/>
                <w:lang w:val="ru-RU"/>
              </w:rPr>
              <w:t>.</w:t>
            </w:r>
          </w:p>
        </w:tc>
        <w:tc>
          <w:tcPr>
            <w:tcW w:w="8646" w:type="dxa"/>
          </w:tcPr>
          <w:p w:rsidR="00594360" w:rsidRPr="00A15C4E" w:rsidRDefault="00594360" w:rsidP="00F37C9F">
            <w:pPr>
              <w:widowControl w:val="0"/>
              <w:autoSpaceDE w:val="0"/>
              <w:autoSpaceDN w:val="0"/>
              <w:adjustRightInd w:val="0"/>
              <w:spacing w:after="0" w:line="240" w:lineRule="auto"/>
              <w:rPr>
                <w:rFonts w:ascii="Times New Roman" w:hAnsi="Times New Roman"/>
                <w:sz w:val="24"/>
                <w:szCs w:val="24"/>
                <w:lang w:val="ru-RU"/>
              </w:rPr>
            </w:pPr>
            <w:r w:rsidRPr="00A72D62">
              <w:rPr>
                <w:rFonts w:ascii="Times New Roman" w:hAnsi="Times New Roman"/>
                <w:sz w:val="24"/>
                <w:szCs w:val="24"/>
                <w:lang w:val="ru-RU"/>
              </w:rPr>
              <w:t>ПАСПОРТ РАБОЧЕЙ ПРОГРАМ</w:t>
            </w:r>
            <w:r w:rsidRPr="00707D82">
              <w:rPr>
                <w:rFonts w:ascii="Times New Roman" w:hAnsi="Times New Roman"/>
                <w:sz w:val="24"/>
                <w:szCs w:val="24"/>
              </w:rPr>
              <w:t>МЫ</w:t>
            </w:r>
          </w:p>
        </w:tc>
        <w:tc>
          <w:tcPr>
            <w:tcW w:w="567" w:type="dxa"/>
          </w:tcPr>
          <w:p w:rsidR="00594360" w:rsidRPr="00707D82" w:rsidRDefault="00594360" w:rsidP="00CC4BD0">
            <w:pPr>
              <w:widowControl w:val="0"/>
              <w:autoSpaceDE w:val="0"/>
              <w:autoSpaceDN w:val="0"/>
              <w:adjustRightInd w:val="0"/>
              <w:spacing w:after="0" w:line="240" w:lineRule="auto"/>
              <w:rPr>
                <w:rFonts w:ascii="Times New Roman" w:hAnsi="Times New Roman"/>
                <w:sz w:val="24"/>
                <w:szCs w:val="24"/>
              </w:rPr>
            </w:pPr>
          </w:p>
        </w:tc>
      </w:tr>
      <w:tr w:rsidR="00594360" w:rsidRPr="00707D82" w:rsidTr="00594360">
        <w:trPr>
          <w:trHeight w:val="454"/>
        </w:trPr>
        <w:tc>
          <w:tcPr>
            <w:tcW w:w="426" w:type="dxa"/>
          </w:tcPr>
          <w:p w:rsidR="00594360" w:rsidRPr="00707D82" w:rsidRDefault="00594360" w:rsidP="00CC4BD0">
            <w:pPr>
              <w:widowControl w:val="0"/>
              <w:autoSpaceDE w:val="0"/>
              <w:autoSpaceDN w:val="0"/>
              <w:adjustRightInd w:val="0"/>
              <w:spacing w:after="0" w:line="240" w:lineRule="auto"/>
              <w:rPr>
                <w:rFonts w:ascii="Times New Roman" w:hAnsi="Times New Roman"/>
                <w:sz w:val="24"/>
                <w:szCs w:val="24"/>
              </w:rPr>
            </w:pPr>
          </w:p>
        </w:tc>
        <w:tc>
          <w:tcPr>
            <w:tcW w:w="8646" w:type="dxa"/>
          </w:tcPr>
          <w:p w:rsidR="00594360" w:rsidRPr="00A15C4E" w:rsidRDefault="00594360" w:rsidP="00F37C9F">
            <w:pPr>
              <w:widowControl w:val="0"/>
              <w:autoSpaceDE w:val="0"/>
              <w:autoSpaceDN w:val="0"/>
              <w:adjustRightInd w:val="0"/>
              <w:spacing w:after="0" w:line="240" w:lineRule="auto"/>
              <w:rPr>
                <w:rFonts w:ascii="Times New Roman" w:hAnsi="Times New Roman"/>
                <w:sz w:val="24"/>
                <w:szCs w:val="24"/>
                <w:lang w:val="ru-RU"/>
              </w:rPr>
            </w:pPr>
            <w:r w:rsidRPr="00707D82">
              <w:rPr>
                <w:rFonts w:ascii="Times New Roman" w:hAnsi="Times New Roman"/>
                <w:sz w:val="24"/>
                <w:szCs w:val="24"/>
              </w:rPr>
              <w:t xml:space="preserve">1.1 </w:t>
            </w:r>
            <w:proofErr w:type="spellStart"/>
            <w:r w:rsidRPr="00707D82">
              <w:rPr>
                <w:rFonts w:ascii="Times New Roman" w:hAnsi="Times New Roman"/>
                <w:sz w:val="24"/>
                <w:szCs w:val="24"/>
              </w:rPr>
              <w:t>Общая</w:t>
            </w:r>
            <w:proofErr w:type="spellEnd"/>
            <w:r w:rsidRPr="00707D82">
              <w:rPr>
                <w:rFonts w:ascii="Times New Roman" w:hAnsi="Times New Roman"/>
                <w:sz w:val="24"/>
                <w:szCs w:val="24"/>
              </w:rPr>
              <w:t xml:space="preserve"> </w:t>
            </w:r>
            <w:proofErr w:type="spellStart"/>
            <w:r w:rsidRPr="00707D82">
              <w:rPr>
                <w:rFonts w:ascii="Times New Roman" w:hAnsi="Times New Roman"/>
                <w:sz w:val="24"/>
                <w:szCs w:val="24"/>
              </w:rPr>
              <w:t>характеристика</w:t>
            </w:r>
            <w:proofErr w:type="spellEnd"/>
            <w:r w:rsidRPr="00707D82">
              <w:rPr>
                <w:rFonts w:ascii="Times New Roman" w:hAnsi="Times New Roman"/>
                <w:sz w:val="24"/>
                <w:szCs w:val="24"/>
              </w:rPr>
              <w:t xml:space="preserve"> </w:t>
            </w:r>
            <w:proofErr w:type="spellStart"/>
            <w:r w:rsidRPr="00707D82">
              <w:rPr>
                <w:rFonts w:ascii="Times New Roman" w:hAnsi="Times New Roman"/>
                <w:sz w:val="24"/>
                <w:szCs w:val="24"/>
              </w:rPr>
              <w:t>учебной</w:t>
            </w:r>
            <w:proofErr w:type="spellEnd"/>
            <w:r w:rsidRPr="00707D82">
              <w:rPr>
                <w:rFonts w:ascii="Times New Roman" w:hAnsi="Times New Roman"/>
                <w:sz w:val="24"/>
                <w:szCs w:val="24"/>
              </w:rPr>
              <w:t xml:space="preserve"> </w:t>
            </w:r>
            <w:proofErr w:type="spellStart"/>
            <w:r w:rsidRPr="00707D82">
              <w:rPr>
                <w:rFonts w:ascii="Times New Roman" w:hAnsi="Times New Roman"/>
                <w:sz w:val="24"/>
                <w:szCs w:val="24"/>
              </w:rPr>
              <w:t>дисциплины</w:t>
            </w:r>
            <w:proofErr w:type="spellEnd"/>
          </w:p>
        </w:tc>
        <w:tc>
          <w:tcPr>
            <w:tcW w:w="567" w:type="dxa"/>
          </w:tcPr>
          <w:p w:rsidR="00594360" w:rsidRPr="00707D82" w:rsidRDefault="00594360" w:rsidP="00CC4BD0">
            <w:pPr>
              <w:widowControl w:val="0"/>
              <w:autoSpaceDE w:val="0"/>
              <w:autoSpaceDN w:val="0"/>
              <w:adjustRightInd w:val="0"/>
              <w:spacing w:after="0" w:line="240" w:lineRule="auto"/>
              <w:rPr>
                <w:rFonts w:ascii="Times New Roman" w:hAnsi="Times New Roman"/>
                <w:sz w:val="24"/>
                <w:szCs w:val="24"/>
              </w:rPr>
            </w:pPr>
          </w:p>
        </w:tc>
      </w:tr>
      <w:tr w:rsidR="00594360" w:rsidRPr="003E38FA" w:rsidTr="00594360">
        <w:trPr>
          <w:trHeight w:val="454"/>
        </w:trPr>
        <w:tc>
          <w:tcPr>
            <w:tcW w:w="426" w:type="dxa"/>
          </w:tcPr>
          <w:p w:rsidR="00594360" w:rsidRPr="00707D82" w:rsidRDefault="00594360" w:rsidP="00CC4BD0">
            <w:pPr>
              <w:widowControl w:val="0"/>
              <w:autoSpaceDE w:val="0"/>
              <w:autoSpaceDN w:val="0"/>
              <w:adjustRightInd w:val="0"/>
              <w:spacing w:after="0" w:line="240" w:lineRule="auto"/>
              <w:rPr>
                <w:rFonts w:ascii="Times New Roman" w:hAnsi="Times New Roman"/>
                <w:sz w:val="24"/>
                <w:szCs w:val="24"/>
              </w:rPr>
            </w:pPr>
          </w:p>
        </w:tc>
        <w:tc>
          <w:tcPr>
            <w:tcW w:w="8646"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r w:rsidRPr="00A15C4E">
              <w:rPr>
                <w:rFonts w:ascii="Times New Roman" w:hAnsi="Times New Roman"/>
                <w:sz w:val="24"/>
                <w:szCs w:val="24"/>
                <w:lang w:val="ru-RU"/>
              </w:rPr>
              <w:t>1.2 Место учебной дисциплины в учебном плане</w:t>
            </w:r>
            <w:r w:rsidRPr="00A15C4E">
              <w:rPr>
                <w:rFonts w:ascii="Times New Roman" w:hAnsi="Times New Roman"/>
                <w:sz w:val="24"/>
                <w:szCs w:val="24"/>
                <w:lang w:val="ru-RU"/>
              </w:rPr>
              <w:tab/>
            </w:r>
            <w:r>
              <w:rPr>
                <w:rFonts w:ascii="Times New Roman" w:hAnsi="Times New Roman"/>
                <w:sz w:val="24"/>
                <w:szCs w:val="24"/>
                <w:lang w:val="ru-RU"/>
              </w:rPr>
              <w:t>………………………………...</w:t>
            </w:r>
          </w:p>
        </w:tc>
        <w:tc>
          <w:tcPr>
            <w:tcW w:w="567"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707D82" w:rsidTr="00594360">
        <w:trPr>
          <w:trHeight w:val="454"/>
        </w:trPr>
        <w:tc>
          <w:tcPr>
            <w:tcW w:w="426"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p>
        </w:tc>
        <w:tc>
          <w:tcPr>
            <w:tcW w:w="8646"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r w:rsidRPr="00707D82">
              <w:rPr>
                <w:rFonts w:ascii="Times New Roman" w:hAnsi="Times New Roman"/>
                <w:sz w:val="24"/>
                <w:szCs w:val="24"/>
              </w:rPr>
              <w:t xml:space="preserve">1.3 </w:t>
            </w:r>
            <w:proofErr w:type="spellStart"/>
            <w:r w:rsidRPr="00707D82">
              <w:rPr>
                <w:rFonts w:ascii="Times New Roman" w:hAnsi="Times New Roman"/>
                <w:sz w:val="24"/>
                <w:szCs w:val="24"/>
              </w:rPr>
              <w:t>Результаты</w:t>
            </w:r>
            <w:proofErr w:type="spellEnd"/>
            <w:r w:rsidRPr="00707D82">
              <w:rPr>
                <w:rFonts w:ascii="Times New Roman" w:hAnsi="Times New Roman"/>
                <w:sz w:val="24"/>
                <w:szCs w:val="24"/>
              </w:rPr>
              <w:t xml:space="preserve"> </w:t>
            </w:r>
            <w:proofErr w:type="spellStart"/>
            <w:r w:rsidRPr="00707D82">
              <w:rPr>
                <w:rFonts w:ascii="Times New Roman" w:hAnsi="Times New Roman"/>
                <w:sz w:val="24"/>
                <w:szCs w:val="24"/>
              </w:rPr>
              <w:t>освоения</w:t>
            </w:r>
            <w:proofErr w:type="spellEnd"/>
            <w:r w:rsidRPr="00707D82">
              <w:rPr>
                <w:rFonts w:ascii="Times New Roman" w:hAnsi="Times New Roman"/>
                <w:sz w:val="24"/>
                <w:szCs w:val="24"/>
              </w:rPr>
              <w:t xml:space="preserve"> </w:t>
            </w:r>
            <w:proofErr w:type="spellStart"/>
            <w:r w:rsidRPr="00707D82">
              <w:rPr>
                <w:rFonts w:ascii="Times New Roman" w:hAnsi="Times New Roman"/>
                <w:sz w:val="24"/>
                <w:szCs w:val="24"/>
              </w:rPr>
              <w:t>учебной</w:t>
            </w:r>
            <w:proofErr w:type="spellEnd"/>
            <w:r w:rsidRPr="00707D82">
              <w:rPr>
                <w:rFonts w:ascii="Times New Roman" w:hAnsi="Times New Roman"/>
                <w:sz w:val="24"/>
                <w:szCs w:val="24"/>
              </w:rPr>
              <w:t xml:space="preserve"> </w:t>
            </w:r>
            <w:proofErr w:type="spellStart"/>
            <w:r w:rsidRPr="00707D82">
              <w:rPr>
                <w:rFonts w:ascii="Times New Roman" w:hAnsi="Times New Roman"/>
                <w:sz w:val="24"/>
                <w:szCs w:val="24"/>
              </w:rPr>
              <w:t>дисциплины</w:t>
            </w:r>
            <w:proofErr w:type="spellEnd"/>
            <w:r>
              <w:rPr>
                <w:rFonts w:ascii="Times New Roman" w:hAnsi="Times New Roman"/>
                <w:sz w:val="24"/>
                <w:szCs w:val="24"/>
                <w:lang w:val="ru-RU"/>
              </w:rPr>
              <w:t>……………………………………</w:t>
            </w:r>
          </w:p>
        </w:tc>
        <w:tc>
          <w:tcPr>
            <w:tcW w:w="567" w:type="dxa"/>
          </w:tcPr>
          <w:p w:rsidR="00594360" w:rsidRPr="00707D82" w:rsidRDefault="00594360" w:rsidP="00CC4BD0">
            <w:pPr>
              <w:widowControl w:val="0"/>
              <w:autoSpaceDE w:val="0"/>
              <w:autoSpaceDN w:val="0"/>
              <w:adjustRightInd w:val="0"/>
              <w:spacing w:after="0" w:line="240" w:lineRule="auto"/>
              <w:rPr>
                <w:rFonts w:ascii="Times New Roman" w:hAnsi="Times New Roman"/>
                <w:sz w:val="24"/>
                <w:szCs w:val="24"/>
              </w:rPr>
            </w:pPr>
          </w:p>
        </w:tc>
      </w:tr>
      <w:tr w:rsidR="00594360" w:rsidRPr="003E38FA" w:rsidTr="00594360">
        <w:trPr>
          <w:trHeight w:val="454"/>
        </w:trPr>
        <w:tc>
          <w:tcPr>
            <w:tcW w:w="426" w:type="dxa"/>
          </w:tcPr>
          <w:p w:rsidR="00594360" w:rsidRPr="00CC4BD0" w:rsidRDefault="00594360" w:rsidP="00CC4BD0">
            <w:pPr>
              <w:widowControl w:val="0"/>
              <w:autoSpaceDE w:val="0"/>
              <w:autoSpaceDN w:val="0"/>
              <w:adjustRightInd w:val="0"/>
              <w:spacing w:after="0" w:line="240" w:lineRule="auto"/>
              <w:rPr>
                <w:rFonts w:ascii="Times New Roman" w:hAnsi="Times New Roman"/>
                <w:sz w:val="24"/>
                <w:szCs w:val="24"/>
                <w:lang w:val="ru-RU"/>
              </w:rPr>
            </w:pPr>
            <w:r w:rsidRPr="00707D82">
              <w:rPr>
                <w:rFonts w:ascii="Times New Roman" w:hAnsi="Times New Roman"/>
                <w:sz w:val="24"/>
                <w:szCs w:val="24"/>
              </w:rPr>
              <w:t>2</w:t>
            </w:r>
            <w:r w:rsidR="00CC4BD0">
              <w:rPr>
                <w:rFonts w:ascii="Times New Roman" w:hAnsi="Times New Roman"/>
                <w:sz w:val="24"/>
                <w:szCs w:val="24"/>
                <w:lang w:val="ru-RU"/>
              </w:rPr>
              <w:t>.</w:t>
            </w:r>
          </w:p>
        </w:tc>
        <w:tc>
          <w:tcPr>
            <w:tcW w:w="8646" w:type="dxa"/>
          </w:tcPr>
          <w:p w:rsidR="00594360" w:rsidRPr="00A15C4E" w:rsidRDefault="00CC4BD0" w:rsidP="00CC4BD0">
            <w:pPr>
              <w:spacing w:after="0" w:line="240" w:lineRule="auto"/>
              <w:rPr>
                <w:rFonts w:ascii="Times New Roman" w:hAnsi="Times New Roman"/>
                <w:sz w:val="24"/>
                <w:szCs w:val="24"/>
                <w:lang w:val="ru-RU"/>
              </w:rPr>
            </w:pPr>
            <w:r w:rsidRPr="00B5213E">
              <w:rPr>
                <w:rFonts w:ascii="Times New Roman" w:hAnsi="Times New Roman"/>
                <w:sz w:val="24"/>
                <w:szCs w:val="24"/>
                <w:lang w:val="ru-RU" w:eastAsia="ru-RU"/>
              </w:rPr>
              <w:t>СТРУКТУРА И СОДЕРЖАНИЕ УЧЕБНОЙ ДИСЦИПЛИНЫ</w:t>
            </w:r>
          </w:p>
        </w:tc>
        <w:tc>
          <w:tcPr>
            <w:tcW w:w="567" w:type="dxa"/>
          </w:tcPr>
          <w:p w:rsidR="00594360" w:rsidRPr="00CC4BD0"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3E38FA" w:rsidTr="00594360">
        <w:trPr>
          <w:trHeight w:val="454"/>
        </w:trPr>
        <w:tc>
          <w:tcPr>
            <w:tcW w:w="426" w:type="dxa"/>
          </w:tcPr>
          <w:p w:rsidR="00594360" w:rsidRPr="00CC4BD0" w:rsidRDefault="00594360" w:rsidP="00CC4BD0">
            <w:pPr>
              <w:widowControl w:val="0"/>
              <w:autoSpaceDE w:val="0"/>
              <w:autoSpaceDN w:val="0"/>
              <w:adjustRightInd w:val="0"/>
              <w:spacing w:after="0" w:line="240" w:lineRule="auto"/>
              <w:rPr>
                <w:rFonts w:ascii="Times New Roman" w:hAnsi="Times New Roman"/>
                <w:sz w:val="24"/>
                <w:szCs w:val="24"/>
                <w:lang w:val="ru-RU"/>
              </w:rPr>
            </w:pPr>
          </w:p>
        </w:tc>
        <w:tc>
          <w:tcPr>
            <w:tcW w:w="8646" w:type="dxa"/>
          </w:tcPr>
          <w:p w:rsidR="00594360" w:rsidRPr="00CC4BD0" w:rsidRDefault="00CC4BD0" w:rsidP="00CC4BD0">
            <w:pPr>
              <w:widowControl w:val="0"/>
              <w:autoSpaceDE w:val="0"/>
              <w:autoSpaceDN w:val="0"/>
              <w:adjustRightInd w:val="0"/>
              <w:spacing w:after="0" w:line="240" w:lineRule="auto"/>
              <w:rPr>
                <w:rFonts w:ascii="Times New Roman" w:hAnsi="Times New Roman"/>
                <w:sz w:val="24"/>
                <w:szCs w:val="24"/>
                <w:lang w:val="ru-RU"/>
              </w:rPr>
            </w:pPr>
            <w:r w:rsidRPr="00CC4BD0">
              <w:rPr>
                <w:rFonts w:ascii="Times New Roman" w:hAnsi="Times New Roman"/>
                <w:sz w:val="24"/>
                <w:szCs w:val="24"/>
                <w:lang w:val="ru-RU" w:eastAsia="ru-RU"/>
              </w:rPr>
              <w:t>2.1.Объем учебной дисциплины и виды учебной работы</w:t>
            </w:r>
          </w:p>
        </w:tc>
        <w:tc>
          <w:tcPr>
            <w:tcW w:w="567" w:type="dxa"/>
          </w:tcPr>
          <w:p w:rsidR="00594360" w:rsidRPr="00594360"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3E38FA" w:rsidTr="00594360">
        <w:trPr>
          <w:trHeight w:val="454"/>
        </w:trPr>
        <w:tc>
          <w:tcPr>
            <w:tcW w:w="426" w:type="dxa"/>
          </w:tcPr>
          <w:p w:rsidR="00594360" w:rsidRPr="00594360" w:rsidRDefault="00594360" w:rsidP="00CC4BD0">
            <w:pPr>
              <w:widowControl w:val="0"/>
              <w:autoSpaceDE w:val="0"/>
              <w:autoSpaceDN w:val="0"/>
              <w:adjustRightInd w:val="0"/>
              <w:spacing w:after="0" w:line="240" w:lineRule="auto"/>
              <w:rPr>
                <w:rFonts w:ascii="Times New Roman" w:hAnsi="Times New Roman"/>
                <w:sz w:val="24"/>
                <w:szCs w:val="24"/>
                <w:lang w:val="ru-RU"/>
              </w:rPr>
            </w:pPr>
          </w:p>
        </w:tc>
        <w:tc>
          <w:tcPr>
            <w:tcW w:w="8646" w:type="dxa"/>
          </w:tcPr>
          <w:p w:rsidR="00594360" w:rsidRPr="00490EDE" w:rsidRDefault="00CC4BD0" w:rsidP="00CC4BD0">
            <w:pPr>
              <w:widowControl w:val="0"/>
              <w:autoSpaceDE w:val="0"/>
              <w:autoSpaceDN w:val="0"/>
              <w:adjustRightInd w:val="0"/>
              <w:spacing w:after="0" w:line="240" w:lineRule="auto"/>
              <w:rPr>
                <w:rFonts w:ascii="Times New Roman" w:hAnsi="Times New Roman"/>
                <w:sz w:val="24"/>
                <w:szCs w:val="24"/>
                <w:lang w:val="ru-RU"/>
              </w:rPr>
            </w:pPr>
            <w:r w:rsidRPr="00CC4BD0">
              <w:rPr>
                <w:rFonts w:ascii="Times New Roman" w:hAnsi="Times New Roman"/>
                <w:sz w:val="24"/>
                <w:szCs w:val="24"/>
                <w:lang w:val="ru-RU"/>
              </w:rPr>
              <w:t>2.2. Тематический план и содержание учебной дисциплины</w:t>
            </w:r>
          </w:p>
        </w:tc>
        <w:tc>
          <w:tcPr>
            <w:tcW w:w="567"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3E38FA" w:rsidTr="00594360">
        <w:trPr>
          <w:trHeight w:val="454"/>
        </w:trPr>
        <w:tc>
          <w:tcPr>
            <w:tcW w:w="426" w:type="dxa"/>
          </w:tcPr>
          <w:p w:rsidR="00594360" w:rsidRPr="00A15C4E" w:rsidRDefault="00CC4BD0" w:rsidP="00CC4BD0">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3.</w:t>
            </w:r>
          </w:p>
        </w:tc>
        <w:tc>
          <w:tcPr>
            <w:tcW w:w="8646" w:type="dxa"/>
          </w:tcPr>
          <w:p w:rsidR="00594360" w:rsidRPr="00490EDE" w:rsidRDefault="00CC4BD0" w:rsidP="00CC4BD0">
            <w:pPr>
              <w:widowControl w:val="0"/>
              <w:autoSpaceDE w:val="0"/>
              <w:autoSpaceDN w:val="0"/>
              <w:adjustRightInd w:val="0"/>
              <w:spacing w:after="0" w:line="240" w:lineRule="auto"/>
              <w:rPr>
                <w:rFonts w:ascii="Times New Roman" w:hAnsi="Times New Roman"/>
                <w:sz w:val="24"/>
                <w:szCs w:val="24"/>
                <w:lang w:val="ru-RU"/>
              </w:rPr>
            </w:pPr>
            <w:r w:rsidRPr="00CC4BD0">
              <w:rPr>
                <w:rFonts w:ascii="Times New Roman" w:hAnsi="Times New Roman"/>
                <w:sz w:val="24"/>
                <w:szCs w:val="24"/>
                <w:lang w:val="ru-RU"/>
              </w:rPr>
              <w:t>ПРИМЕРНЫЕ ТЕМЫ РЕФЕРАТОВ (ДОКЛАДОВ) И ИНДИВИДУАЛЬНЫХ ПРОЕКТОВ</w:t>
            </w:r>
          </w:p>
        </w:tc>
        <w:tc>
          <w:tcPr>
            <w:tcW w:w="567"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707D82" w:rsidTr="00594360">
        <w:trPr>
          <w:trHeight w:val="454"/>
        </w:trPr>
        <w:tc>
          <w:tcPr>
            <w:tcW w:w="426" w:type="dxa"/>
          </w:tcPr>
          <w:p w:rsidR="00594360" w:rsidRPr="00A15C4E" w:rsidRDefault="00CC4BD0" w:rsidP="00CC4BD0">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4.</w:t>
            </w:r>
          </w:p>
        </w:tc>
        <w:tc>
          <w:tcPr>
            <w:tcW w:w="8646" w:type="dxa"/>
          </w:tcPr>
          <w:p w:rsidR="00594360" w:rsidRPr="00490EDE" w:rsidRDefault="00CC4BD0" w:rsidP="00CC4BD0">
            <w:pPr>
              <w:widowControl w:val="0"/>
              <w:autoSpaceDE w:val="0"/>
              <w:autoSpaceDN w:val="0"/>
              <w:adjustRightInd w:val="0"/>
              <w:spacing w:after="0" w:line="240" w:lineRule="auto"/>
              <w:rPr>
                <w:rFonts w:ascii="Times New Roman" w:hAnsi="Times New Roman"/>
                <w:sz w:val="24"/>
                <w:szCs w:val="24"/>
                <w:lang w:val="ru-RU"/>
              </w:rPr>
            </w:pPr>
            <w:r w:rsidRPr="00CC4BD0">
              <w:rPr>
                <w:rFonts w:ascii="Times New Roman" w:hAnsi="Times New Roman"/>
                <w:sz w:val="24"/>
                <w:szCs w:val="24"/>
                <w:lang w:val="ru-RU"/>
              </w:rPr>
              <w:t>УСЛОВИЯ РЕАЛИЗАЦИИ УЧЕБНОЙ ДИСЦИПЛИНЫ</w:t>
            </w:r>
          </w:p>
        </w:tc>
        <w:tc>
          <w:tcPr>
            <w:tcW w:w="567"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3E38FA" w:rsidTr="00594360">
        <w:trPr>
          <w:trHeight w:val="454"/>
        </w:trPr>
        <w:tc>
          <w:tcPr>
            <w:tcW w:w="426"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p>
        </w:tc>
        <w:tc>
          <w:tcPr>
            <w:tcW w:w="8646" w:type="dxa"/>
          </w:tcPr>
          <w:p w:rsidR="00594360" w:rsidRPr="00490EDE" w:rsidRDefault="00F37C9F" w:rsidP="00F37C9F">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4.1. </w:t>
            </w:r>
            <w:r w:rsidR="00CC4BD0" w:rsidRPr="00CC4BD0">
              <w:rPr>
                <w:rFonts w:ascii="Times New Roman" w:hAnsi="Times New Roman"/>
                <w:sz w:val="24"/>
                <w:szCs w:val="24"/>
                <w:lang w:val="ru-RU"/>
              </w:rPr>
              <w:t>Требования к минимальному материально-техническому обеспечению</w:t>
            </w:r>
          </w:p>
        </w:tc>
        <w:tc>
          <w:tcPr>
            <w:tcW w:w="567" w:type="dxa"/>
          </w:tcPr>
          <w:p w:rsidR="00594360" w:rsidRPr="00490EDE"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707D82" w:rsidTr="00594360">
        <w:trPr>
          <w:trHeight w:val="454"/>
        </w:trPr>
        <w:tc>
          <w:tcPr>
            <w:tcW w:w="426" w:type="dxa"/>
          </w:tcPr>
          <w:p w:rsidR="00594360" w:rsidRPr="00490EDE" w:rsidRDefault="00594360" w:rsidP="00CC4BD0">
            <w:pPr>
              <w:widowControl w:val="0"/>
              <w:autoSpaceDE w:val="0"/>
              <w:autoSpaceDN w:val="0"/>
              <w:adjustRightInd w:val="0"/>
              <w:spacing w:after="0" w:line="240" w:lineRule="auto"/>
              <w:rPr>
                <w:rFonts w:ascii="Times New Roman" w:hAnsi="Times New Roman"/>
                <w:sz w:val="24"/>
                <w:szCs w:val="24"/>
                <w:lang w:val="ru-RU"/>
              </w:rPr>
            </w:pPr>
          </w:p>
        </w:tc>
        <w:tc>
          <w:tcPr>
            <w:tcW w:w="8646" w:type="dxa"/>
          </w:tcPr>
          <w:p w:rsidR="00594360" w:rsidRPr="00490EDE" w:rsidRDefault="00CC4BD0" w:rsidP="00F37C9F">
            <w:pPr>
              <w:widowControl w:val="0"/>
              <w:autoSpaceDE w:val="0"/>
              <w:autoSpaceDN w:val="0"/>
              <w:adjustRightInd w:val="0"/>
              <w:spacing w:after="0" w:line="240" w:lineRule="auto"/>
              <w:rPr>
                <w:rFonts w:ascii="Times New Roman" w:hAnsi="Times New Roman"/>
                <w:sz w:val="24"/>
                <w:szCs w:val="24"/>
                <w:lang w:val="ru-RU"/>
              </w:rPr>
            </w:pPr>
            <w:r w:rsidRPr="00CC4BD0">
              <w:rPr>
                <w:rFonts w:ascii="Times New Roman" w:hAnsi="Times New Roman"/>
                <w:sz w:val="24"/>
                <w:szCs w:val="24"/>
                <w:lang w:val="ru-RU"/>
              </w:rPr>
              <w:t>4.2. Информационное обеспечение обучения</w:t>
            </w:r>
          </w:p>
        </w:tc>
        <w:tc>
          <w:tcPr>
            <w:tcW w:w="567" w:type="dxa"/>
          </w:tcPr>
          <w:p w:rsidR="00594360" w:rsidRPr="00490EDE"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3E38FA" w:rsidTr="00594360">
        <w:trPr>
          <w:trHeight w:val="454"/>
        </w:trPr>
        <w:tc>
          <w:tcPr>
            <w:tcW w:w="426" w:type="dxa"/>
          </w:tcPr>
          <w:p w:rsidR="00594360" w:rsidRPr="00490EDE" w:rsidRDefault="00CC4BD0" w:rsidP="00CC4BD0">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5.</w:t>
            </w:r>
          </w:p>
        </w:tc>
        <w:tc>
          <w:tcPr>
            <w:tcW w:w="8646" w:type="dxa"/>
          </w:tcPr>
          <w:p w:rsidR="00594360" w:rsidRPr="00490EDE" w:rsidRDefault="00CC4BD0" w:rsidP="00CC4BD0">
            <w:pPr>
              <w:widowControl w:val="0"/>
              <w:autoSpaceDE w:val="0"/>
              <w:autoSpaceDN w:val="0"/>
              <w:adjustRightInd w:val="0"/>
              <w:spacing w:after="0" w:line="240" w:lineRule="auto"/>
              <w:rPr>
                <w:rFonts w:ascii="Times New Roman" w:hAnsi="Times New Roman"/>
                <w:sz w:val="24"/>
                <w:szCs w:val="24"/>
                <w:lang w:val="ru-RU"/>
              </w:rPr>
            </w:pPr>
            <w:r w:rsidRPr="00CC4BD0">
              <w:rPr>
                <w:rFonts w:ascii="Times New Roman" w:hAnsi="Times New Roman"/>
                <w:sz w:val="24"/>
                <w:szCs w:val="24"/>
                <w:lang w:val="ru-RU"/>
              </w:rPr>
              <w:t>КОНТРОЛЬ И ОЦЕН</w:t>
            </w:r>
            <w:r>
              <w:rPr>
                <w:rFonts w:ascii="Times New Roman" w:hAnsi="Times New Roman"/>
                <w:sz w:val="24"/>
                <w:szCs w:val="24"/>
                <w:lang w:val="ru-RU"/>
              </w:rPr>
              <w:t xml:space="preserve">КА РЕЗУЛЬТАТОВ ОСВОЕНИЯ УЧЕБНОЙ </w:t>
            </w:r>
            <w:r w:rsidRPr="00CC4BD0">
              <w:rPr>
                <w:rFonts w:ascii="Times New Roman" w:hAnsi="Times New Roman"/>
                <w:sz w:val="24"/>
                <w:szCs w:val="24"/>
                <w:lang w:val="ru-RU"/>
              </w:rPr>
              <w:t>ДИСЦИПЛИНЫ</w:t>
            </w:r>
          </w:p>
        </w:tc>
        <w:tc>
          <w:tcPr>
            <w:tcW w:w="567" w:type="dxa"/>
          </w:tcPr>
          <w:p w:rsidR="00594360" w:rsidRPr="00490EDE"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bl>
    <w:p w:rsidR="009D797C" w:rsidRDefault="009D797C" w:rsidP="00594360">
      <w:pPr>
        <w:widowControl w:val="0"/>
        <w:autoSpaceDE w:val="0"/>
        <w:autoSpaceDN w:val="0"/>
        <w:adjustRightInd w:val="0"/>
        <w:spacing w:after="0" w:line="240" w:lineRule="auto"/>
        <w:jc w:val="center"/>
        <w:rPr>
          <w:rFonts w:ascii="Times New Roman" w:hAnsi="Times New Roman"/>
          <w:sz w:val="24"/>
          <w:szCs w:val="24"/>
          <w:lang w:val="ru-RU"/>
        </w:rPr>
      </w:pPr>
    </w:p>
    <w:p w:rsidR="00594360" w:rsidRPr="008F0EFA" w:rsidRDefault="009D797C" w:rsidP="00594360">
      <w:pPr>
        <w:widowControl w:val="0"/>
        <w:autoSpaceDE w:val="0"/>
        <w:autoSpaceDN w:val="0"/>
        <w:adjustRightInd w:val="0"/>
        <w:spacing w:after="0" w:line="240" w:lineRule="auto"/>
        <w:jc w:val="center"/>
        <w:rPr>
          <w:rFonts w:ascii="Times New Roman" w:hAnsi="Times New Roman"/>
          <w:b/>
          <w:sz w:val="24"/>
          <w:szCs w:val="24"/>
          <w:lang w:val="ru-RU"/>
        </w:rPr>
      </w:pPr>
      <w:r>
        <w:rPr>
          <w:rFonts w:ascii="Times New Roman" w:hAnsi="Times New Roman"/>
          <w:sz w:val="24"/>
          <w:szCs w:val="24"/>
          <w:lang w:val="ru-RU"/>
        </w:rPr>
        <w:br w:type="page"/>
      </w:r>
      <w:r w:rsidR="00594360" w:rsidRPr="008F0EFA">
        <w:rPr>
          <w:rFonts w:ascii="Times New Roman" w:hAnsi="Times New Roman"/>
          <w:b/>
          <w:sz w:val="24"/>
          <w:szCs w:val="24"/>
          <w:lang w:val="ru-RU"/>
        </w:rPr>
        <w:lastRenderedPageBreak/>
        <w:t>ПОЯСНИТЕЛЬНАЯ ЗАПИСКА</w:t>
      </w:r>
    </w:p>
    <w:p w:rsidR="00594360" w:rsidRPr="00707D82" w:rsidRDefault="00594360" w:rsidP="00594360">
      <w:pPr>
        <w:widowControl w:val="0"/>
        <w:autoSpaceDE w:val="0"/>
        <w:autoSpaceDN w:val="0"/>
        <w:adjustRightInd w:val="0"/>
        <w:spacing w:after="0"/>
        <w:rPr>
          <w:rFonts w:ascii="Times New Roman" w:hAnsi="Times New Roman"/>
          <w:sz w:val="24"/>
          <w:szCs w:val="24"/>
          <w:lang w:val="ru-RU"/>
        </w:rPr>
      </w:pPr>
    </w:p>
    <w:p w:rsidR="00594360" w:rsidRPr="00B06015" w:rsidRDefault="00594360" w:rsidP="00594360">
      <w:pPr>
        <w:pStyle w:val="a3"/>
        <w:ind w:firstLine="709"/>
        <w:jc w:val="both"/>
        <w:rPr>
          <w:color w:val="FF0000"/>
          <w:sz w:val="24"/>
          <w:szCs w:val="24"/>
        </w:rPr>
      </w:pPr>
      <w:r w:rsidRPr="00B06015">
        <w:rPr>
          <w:sz w:val="24"/>
          <w:szCs w:val="24"/>
        </w:rPr>
        <w:t xml:space="preserve">Программа общеобразовательной учебной дисциплины </w:t>
      </w:r>
      <w:r w:rsidR="00B417C6">
        <w:rPr>
          <w:sz w:val="24"/>
          <w:szCs w:val="24"/>
        </w:rPr>
        <w:t>ОУД 09</w:t>
      </w:r>
      <w:r w:rsidRPr="00B06015">
        <w:rPr>
          <w:sz w:val="24"/>
          <w:szCs w:val="24"/>
        </w:rPr>
        <w:t xml:space="preserve"> «</w:t>
      </w:r>
      <w:r w:rsidR="00B417C6" w:rsidRPr="00B417C6">
        <w:rPr>
          <w:sz w:val="24"/>
          <w:szCs w:val="24"/>
        </w:rPr>
        <w:t>Физика</w:t>
      </w:r>
      <w:r w:rsidRPr="00B06015">
        <w:rPr>
          <w:sz w:val="24"/>
          <w:szCs w:val="24"/>
        </w:rPr>
        <w:t>» предназначена для изучения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w:t>
      </w:r>
    </w:p>
    <w:p w:rsidR="00594360" w:rsidRPr="00B06015" w:rsidRDefault="00594360" w:rsidP="00594360">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r w:rsidRPr="00B06015">
        <w:rPr>
          <w:rFonts w:ascii="Times New Roman" w:hAnsi="Times New Roman"/>
          <w:sz w:val="24"/>
          <w:szCs w:val="24"/>
          <w:lang w:val="ru-RU"/>
        </w:rPr>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w:t>
      </w:r>
      <w:r w:rsidR="00FB1A2F">
        <w:rPr>
          <w:rFonts w:ascii="Times New Roman" w:hAnsi="Times New Roman"/>
          <w:sz w:val="24"/>
          <w:szCs w:val="24"/>
          <w:lang w:val="ru-RU"/>
        </w:rPr>
        <w:t xml:space="preserve"> ОУД 09</w:t>
      </w:r>
      <w:r w:rsidRPr="00B06015">
        <w:rPr>
          <w:rFonts w:ascii="Times New Roman" w:hAnsi="Times New Roman"/>
          <w:sz w:val="24"/>
          <w:szCs w:val="24"/>
          <w:lang w:val="ru-RU"/>
        </w:rPr>
        <w:t xml:space="preserve"> </w:t>
      </w:r>
      <w:r w:rsidR="00FB1A2F" w:rsidRPr="00FB1A2F">
        <w:rPr>
          <w:rFonts w:ascii="Times New Roman" w:hAnsi="Times New Roman"/>
          <w:sz w:val="24"/>
          <w:szCs w:val="24"/>
          <w:lang w:val="ru-RU"/>
        </w:rPr>
        <w:t>«Физика</w:t>
      </w:r>
      <w:r w:rsidRPr="00FB1A2F">
        <w:rPr>
          <w:rFonts w:ascii="Times New Roman" w:hAnsi="Times New Roman"/>
          <w:sz w:val="24"/>
          <w:szCs w:val="24"/>
          <w:lang w:val="ru-RU"/>
        </w:rPr>
        <w:t>»</w:t>
      </w:r>
      <w:r w:rsidRPr="00B06015">
        <w:rPr>
          <w:rFonts w:ascii="Times New Roman" w:hAnsi="Times New Roman"/>
          <w:sz w:val="24"/>
          <w:szCs w:val="24"/>
          <w:lang w:val="ru-RU"/>
        </w:rPr>
        <w:t xml:space="preserve">,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B06015">
        <w:rPr>
          <w:rFonts w:ascii="Times New Roman" w:hAnsi="Times New Roman"/>
          <w:sz w:val="24"/>
          <w:szCs w:val="24"/>
          <w:lang w:val="ru-RU"/>
        </w:rPr>
        <w:t>Минобрнаук</w:t>
      </w:r>
      <w:r w:rsidR="00B5213E">
        <w:rPr>
          <w:rFonts w:ascii="Times New Roman" w:hAnsi="Times New Roman"/>
          <w:sz w:val="24"/>
          <w:szCs w:val="24"/>
          <w:lang w:val="ru-RU"/>
        </w:rPr>
        <w:t>и</w:t>
      </w:r>
      <w:proofErr w:type="spellEnd"/>
      <w:r w:rsidR="00B5213E">
        <w:rPr>
          <w:rFonts w:ascii="Times New Roman" w:hAnsi="Times New Roman"/>
          <w:sz w:val="24"/>
          <w:szCs w:val="24"/>
          <w:lang w:val="ru-RU"/>
        </w:rPr>
        <w:t xml:space="preserve"> России от 17.03.2015 №06-259).</w:t>
      </w:r>
    </w:p>
    <w:p w:rsidR="00594360" w:rsidRPr="00B06015" w:rsidRDefault="00594360" w:rsidP="00594360">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r w:rsidRPr="00B06015">
        <w:rPr>
          <w:rFonts w:ascii="Times New Roman" w:hAnsi="Times New Roman"/>
          <w:sz w:val="24"/>
          <w:szCs w:val="24"/>
          <w:lang w:val="ru-RU"/>
        </w:rPr>
        <w:t>Содержание программы учебной дисциплины</w:t>
      </w:r>
      <w:r w:rsidR="00FB1A2F">
        <w:rPr>
          <w:rFonts w:ascii="Times New Roman" w:hAnsi="Times New Roman"/>
          <w:sz w:val="24"/>
          <w:szCs w:val="24"/>
          <w:lang w:val="ru-RU"/>
        </w:rPr>
        <w:t xml:space="preserve"> ОУД 09</w:t>
      </w:r>
      <w:r w:rsidRPr="00B06015">
        <w:rPr>
          <w:rFonts w:ascii="Times New Roman" w:hAnsi="Times New Roman"/>
          <w:sz w:val="24"/>
          <w:szCs w:val="24"/>
          <w:lang w:val="ru-RU"/>
        </w:rPr>
        <w:t xml:space="preserve"> «</w:t>
      </w:r>
      <w:r w:rsidR="00FB1A2F" w:rsidRPr="00FB1A2F">
        <w:rPr>
          <w:rFonts w:ascii="Times New Roman" w:hAnsi="Times New Roman"/>
          <w:sz w:val="24"/>
          <w:szCs w:val="24"/>
          <w:lang w:val="ru-RU"/>
        </w:rPr>
        <w:t>Физика</w:t>
      </w:r>
      <w:r w:rsidRPr="00B06015">
        <w:rPr>
          <w:rFonts w:ascii="Times New Roman" w:hAnsi="Times New Roman"/>
          <w:sz w:val="24"/>
          <w:szCs w:val="24"/>
          <w:lang w:val="ru-RU"/>
        </w:rPr>
        <w:t xml:space="preserve">» направлено на достижение следующих </w:t>
      </w:r>
      <w:r w:rsidRPr="00B06015">
        <w:rPr>
          <w:rFonts w:ascii="Times New Roman" w:hAnsi="Times New Roman"/>
          <w:b/>
          <w:bCs/>
          <w:sz w:val="24"/>
          <w:szCs w:val="24"/>
          <w:lang w:val="ru-RU"/>
        </w:rPr>
        <w:t>целей</w:t>
      </w:r>
      <w:r w:rsidRPr="00B06015">
        <w:rPr>
          <w:rFonts w:ascii="Times New Roman" w:hAnsi="Times New Roman"/>
          <w:sz w:val="24"/>
          <w:szCs w:val="24"/>
          <w:lang w:val="ru-RU"/>
        </w:rPr>
        <w:t>:</w:t>
      </w:r>
    </w:p>
    <w:p w:rsidR="00FB1A2F" w:rsidRPr="00FB1A2F" w:rsidRDefault="00FB1A2F" w:rsidP="00FB1A2F">
      <w:pPr>
        <w:pStyle w:val="ae"/>
        <w:numPr>
          <w:ilvl w:val="0"/>
          <w:numId w:val="25"/>
        </w:numPr>
        <w:shd w:val="clear" w:color="auto" w:fill="FFFFFF"/>
        <w:spacing w:before="0" w:beforeAutospacing="0" w:after="150" w:afterAutospacing="0"/>
        <w:rPr>
          <w:color w:val="000000"/>
        </w:rPr>
      </w:pPr>
      <w:r w:rsidRPr="00FB1A2F">
        <w:rPr>
          <w:b/>
          <w:bCs/>
          <w:i/>
          <w:iCs/>
          <w:color w:val="000000"/>
        </w:rPr>
        <w:t>освоение знаний</w:t>
      </w:r>
      <w:r w:rsidRPr="00FB1A2F">
        <w:rPr>
          <w:color w:val="000000"/>
        </w:rPr>
        <w:t>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w:t>
      </w:r>
    </w:p>
    <w:p w:rsidR="00FB1A2F" w:rsidRPr="00FB1A2F" w:rsidRDefault="00FB1A2F" w:rsidP="00FB1A2F">
      <w:pPr>
        <w:pStyle w:val="ae"/>
        <w:numPr>
          <w:ilvl w:val="0"/>
          <w:numId w:val="25"/>
        </w:numPr>
        <w:shd w:val="clear" w:color="auto" w:fill="FFFFFF"/>
        <w:spacing w:before="0" w:beforeAutospacing="0" w:after="150" w:afterAutospacing="0"/>
        <w:rPr>
          <w:color w:val="000000"/>
        </w:rPr>
      </w:pPr>
      <w:r w:rsidRPr="00FB1A2F">
        <w:rPr>
          <w:b/>
          <w:bCs/>
          <w:i/>
          <w:iCs/>
          <w:color w:val="000000"/>
        </w:rPr>
        <w:t>овладение умениями</w:t>
      </w:r>
      <w:r w:rsidRPr="00FB1A2F">
        <w:rPr>
          <w:color w:val="000000"/>
        </w:rPr>
        <w:t>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практического использования физических знаний; оценивать достоверность естественнонаучной информации;</w:t>
      </w:r>
    </w:p>
    <w:p w:rsidR="00FB1A2F" w:rsidRPr="00FB1A2F" w:rsidRDefault="00FB1A2F" w:rsidP="00FB1A2F">
      <w:pPr>
        <w:pStyle w:val="ae"/>
        <w:numPr>
          <w:ilvl w:val="0"/>
          <w:numId w:val="25"/>
        </w:numPr>
        <w:shd w:val="clear" w:color="auto" w:fill="FFFFFF"/>
        <w:spacing w:before="0" w:beforeAutospacing="0" w:after="150" w:afterAutospacing="0"/>
        <w:rPr>
          <w:color w:val="000000"/>
        </w:rPr>
      </w:pPr>
      <w:r w:rsidRPr="00FB1A2F">
        <w:rPr>
          <w:b/>
          <w:bCs/>
          <w:i/>
          <w:iCs/>
          <w:color w:val="000000"/>
        </w:rPr>
        <w:t>развитие познавательных интересов</w:t>
      </w:r>
      <w:r w:rsidRPr="00FB1A2F">
        <w:rPr>
          <w:color w:val="000000"/>
        </w:rPr>
        <w:t>,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FB1A2F" w:rsidRPr="00FB1A2F" w:rsidRDefault="00FB1A2F" w:rsidP="00FB1A2F">
      <w:pPr>
        <w:pStyle w:val="ae"/>
        <w:numPr>
          <w:ilvl w:val="0"/>
          <w:numId w:val="25"/>
        </w:numPr>
        <w:shd w:val="clear" w:color="auto" w:fill="FFFFFF"/>
        <w:spacing w:before="0" w:beforeAutospacing="0" w:after="150" w:afterAutospacing="0"/>
        <w:rPr>
          <w:color w:val="000000"/>
        </w:rPr>
      </w:pPr>
      <w:r w:rsidRPr="00FB1A2F">
        <w:rPr>
          <w:b/>
          <w:bCs/>
          <w:i/>
          <w:iCs/>
          <w:color w:val="000000"/>
        </w:rPr>
        <w:t>воспитание убежденности</w:t>
      </w:r>
      <w:r w:rsidRPr="00FB1A2F">
        <w:rPr>
          <w:color w:val="000000"/>
        </w:rPr>
        <w:t>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w:t>
      </w:r>
    </w:p>
    <w:p w:rsidR="00FB1A2F" w:rsidRPr="00FB1A2F" w:rsidRDefault="00FB1A2F" w:rsidP="00FB1A2F">
      <w:pPr>
        <w:pStyle w:val="ae"/>
        <w:numPr>
          <w:ilvl w:val="0"/>
          <w:numId w:val="25"/>
        </w:numPr>
        <w:shd w:val="clear" w:color="auto" w:fill="FFFFFF"/>
        <w:spacing w:before="0" w:beforeAutospacing="0" w:after="150" w:afterAutospacing="0"/>
        <w:rPr>
          <w:color w:val="000000"/>
        </w:rPr>
      </w:pPr>
      <w:r w:rsidRPr="00FB1A2F">
        <w:rPr>
          <w:b/>
          <w:bCs/>
          <w:i/>
          <w:iCs/>
          <w:color w:val="000000"/>
        </w:rPr>
        <w:t>использование приобретенных знаний и умений</w:t>
      </w:r>
      <w:r w:rsidRPr="00FB1A2F">
        <w:rPr>
          <w:color w:val="000000"/>
        </w:rPr>
        <w:t>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594360" w:rsidRPr="00FB1A2F" w:rsidRDefault="00594360" w:rsidP="00FB1A2F">
      <w:pPr>
        <w:widowControl w:val="0"/>
        <w:overflowPunct w:val="0"/>
        <w:autoSpaceDE w:val="0"/>
        <w:autoSpaceDN w:val="0"/>
        <w:adjustRightInd w:val="0"/>
        <w:spacing w:after="0" w:line="240" w:lineRule="auto"/>
        <w:ind w:left="426"/>
        <w:jc w:val="both"/>
        <w:rPr>
          <w:rFonts w:ascii="Times New Roman" w:hAnsi="Times New Roman"/>
          <w:sz w:val="24"/>
          <w:szCs w:val="24"/>
          <w:lang w:val="ru-RU"/>
        </w:rPr>
      </w:pPr>
    </w:p>
    <w:p w:rsidR="00594360" w:rsidRDefault="00594360" w:rsidP="00594360">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r w:rsidRPr="00B06015">
        <w:rPr>
          <w:rFonts w:ascii="Times New Roman" w:hAnsi="Times New Roman"/>
          <w:sz w:val="24"/>
          <w:szCs w:val="24"/>
          <w:lang w:val="ru-RU"/>
        </w:rPr>
        <w:t>Рабочая 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ОПОП СПО на базе основного общего образования; программы подготовки квалифицированных рабочих, служащих; программы подготовки специалистов среднего звена (ППКРС, ППССЗ).</w:t>
      </w:r>
    </w:p>
    <w:p w:rsidR="00594360" w:rsidRPr="008F0EFA" w:rsidRDefault="00B5213E" w:rsidP="00B5213E">
      <w:pPr>
        <w:widowControl w:val="0"/>
        <w:numPr>
          <w:ilvl w:val="0"/>
          <w:numId w:val="16"/>
        </w:numPr>
        <w:overflowPunct w:val="0"/>
        <w:autoSpaceDE w:val="0"/>
        <w:autoSpaceDN w:val="0"/>
        <w:adjustRightInd w:val="0"/>
        <w:spacing w:after="0" w:line="240" w:lineRule="auto"/>
        <w:jc w:val="center"/>
        <w:rPr>
          <w:rFonts w:ascii="Times New Roman" w:hAnsi="Times New Roman"/>
          <w:b/>
          <w:sz w:val="24"/>
          <w:szCs w:val="24"/>
          <w:lang w:val="ru-RU"/>
        </w:rPr>
      </w:pPr>
      <w:r>
        <w:rPr>
          <w:rFonts w:ascii="Times New Roman" w:hAnsi="Times New Roman"/>
          <w:sz w:val="24"/>
          <w:szCs w:val="24"/>
          <w:lang w:val="ru-RU"/>
        </w:rPr>
        <w:br w:type="page"/>
      </w:r>
      <w:r w:rsidR="00594360" w:rsidRPr="008F0EFA">
        <w:rPr>
          <w:rFonts w:ascii="Times New Roman" w:hAnsi="Times New Roman"/>
          <w:b/>
          <w:sz w:val="28"/>
          <w:szCs w:val="28"/>
          <w:lang w:val="ru-RU"/>
        </w:rPr>
        <w:lastRenderedPageBreak/>
        <w:t>ПАСПОРТ РАБОЧЕЙ ПРОГРАММЫ</w:t>
      </w:r>
    </w:p>
    <w:p w:rsidR="00594360" w:rsidRPr="00707D82" w:rsidRDefault="00594360" w:rsidP="00594360">
      <w:pPr>
        <w:widowControl w:val="0"/>
        <w:autoSpaceDE w:val="0"/>
        <w:autoSpaceDN w:val="0"/>
        <w:adjustRightInd w:val="0"/>
        <w:spacing w:after="0" w:line="240" w:lineRule="auto"/>
        <w:jc w:val="center"/>
        <w:rPr>
          <w:rFonts w:ascii="Times New Roman" w:hAnsi="Times New Roman"/>
          <w:sz w:val="24"/>
          <w:szCs w:val="24"/>
          <w:lang w:val="ru-RU"/>
        </w:rPr>
      </w:pPr>
    </w:p>
    <w:p w:rsidR="00594360" w:rsidRDefault="00594360" w:rsidP="00541CF4">
      <w:pPr>
        <w:widowControl w:val="0"/>
        <w:numPr>
          <w:ilvl w:val="1"/>
          <w:numId w:val="16"/>
        </w:numPr>
        <w:autoSpaceDE w:val="0"/>
        <w:autoSpaceDN w:val="0"/>
        <w:adjustRightInd w:val="0"/>
        <w:spacing w:after="0" w:line="240" w:lineRule="auto"/>
        <w:jc w:val="center"/>
        <w:rPr>
          <w:rFonts w:ascii="Times New Roman" w:hAnsi="Times New Roman"/>
          <w:b/>
          <w:sz w:val="24"/>
          <w:szCs w:val="24"/>
          <w:lang w:val="ru-RU"/>
        </w:rPr>
      </w:pPr>
      <w:r w:rsidRPr="00707D82">
        <w:rPr>
          <w:rFonts w:ascii="Times New Roman" w:hAnsi="Times New Roman"/>
          <w:b/>
          <w:sz w:val="24"/>
          <w:szCs w:val="24"/>
          <w:lang w:val="ru-RU"/>
        </w:rPr>
        <w:t>Общая хара</w:t>
      </w:r>
      <w:r>
        <w:rPr>
          <w:rFonts w:ascii="Times New Roman" w:hAnsi="Times New Roman"/>
          <w:b/>
          <w:sz w:val="24"/>
          <w:szCs w:val="24"/>
          <w:lang w:val="ru-RU"/>
        </w:rPr>
        <w:t>ктеристика учебной дисциплины</w:t>
      </w:r>
      <w:r w:rsidR="004E550E">
        <w:rPr>
          <w:rFonts w:ascii="Times New Roman" w:hAnsi="Times New Roman"/>
          <w:b/>
          <w:sz w:val="24"/>
          <w:szCs w:val="24"/>
          <w:lang w:val="ru-RU"/>
        </w:rPr>
        <w:t xml:space="preserve"> ОУД 09</w:t>
      </w:r>
      <w:r>
        <w:rPr>
          <w:rFonts w:ascii="Times New Roman" w:hAnsi="Times New Roman"/>
          <w:b/>
          <w:sz w:val="24"/>
          <w:szCs w:val="24"/>
          <w:lang w:val="ru-RU"/>
        </w:rPr>
        <w:t xml:space="preserve"> «</w:t>
      </w:r>
      <w:r w:rsidR="004E550E" w:rsidRPr="004E550E">
        <w:rPr>
          <w:rFonts w:ascii="Times New Roman" w:hAnsi="Times New Roman"/>
          <w:b/>
          <w:sz w:val="24"/>
          <w:szCs w:val="24"/>
          <w:lang w:val="ru-RU"/>
        </w:rPr>
        <w:t>Физика</w:t>
      </w:r>
      <w:r w:rsidRPr="00707D82">
        <w:rPr>
          <w:rFonts w:ascii="Times New Roman" w:hAnsi="Times New Roman"/>
          <w:b/>
          <w:sz w:val="24"/>
          <w:szCs w:val="24"/>
          <w:lang w:val="ru-RU"/>
        </w:rPr>
        <w:t>»</w:t>
      </w:r>
    </w:p>
    <w:p w:rsidR="00B5213E" w:rsidRDefault="00B5213E" w:rsidP="00B5213E">
      <w:pPr>
        <w:widowControl w:val="0"/>
        <w:autoSpaceDE w:val="0"/>
        <w:autoSpaceDN w:val="0"/>
        <w:adjustRightInd w:val="0"/>
        <w:spacing w:after="0" w:line="240" w:lineRule="auto"/>
        <w:ind w:left="500"/>
        <w:jc w:val="both"/>
        <w:rPr>
          <w:rFonts w:ascii="Times New Roman" w:hAnsi="Times New Roman"/>
          <w:i/>
          <w:color w:val="FF0000"/>
          <w:sz w:val="24"/>
          <w:szCs w:val="24"/>
          <w:lang w:val="ru-RU"/>
        </w:rPr>
      </w:pPr>
    </w:p>
    <w:p w:rsidR="00594360" w:rsidRPr="00B06015" w:rsidRDefault="00B5213E" w:rsidP="00B5213E">
      <w:pPr>
        <w:widowControl w:val="0"/>
        <w:tabs>
          <w:tab w:val="left" w:pos="993"/>
        </w:tabs>
        <w:overflowPunct w:val="0"/>
        <w:autoSpaceDE w:val="0"/>
        <w:autoSpaceDN w:val="0"/>
        <w:adjustRightInd w:val="0"/>
        <w:spacing w:after="0" w:line="240" w:lineRule="auto"/>
        <w:ind w:firstLine="709"/>
        <w:jc w:val="both"/>
        <w:rPr>
          <w:rFonts w:ascii="Times New Roman" w:hAnsi="Times New Roman"/>
          <w:i/>
          <w:sz w:val="24"/>
          <w:szCs w:val="24"/>
          <w:lang w:val="ru-RU"/>
        </w:rPr>
      </w:pPr>
      <w:r>
        <w:rPr>
          <w:rFonts w:ascii="Times New Roman" w:hAnsi="Times New Roman"/>
          <w:sz w:val="24"/>
          <w:szCs w:val="24"/>
          <w:lang w:val="ru-RU"/>
        </w:rPr>
        <w:t xml:space="preserve">В </w:t>
      </w:r>
      <w:r w:rsidR="00594360" w:rsidRPr="00B06015">
        <w:rPr>
          <w:rFonts w:ascii="Times New Roman" w:hAnsi="Times New Roman"/>
          <w:sz w:val="24"/>
          <w:szCs w:val="24"/>
          <w:lang w:val="ru-RU"/>
        </w:rPr>
        <w:t xml:space="preserve">содержание учебной дисциплины включены практические занятия, имеющие профессиональную значимость для студентов, осваивающих выбранные профессии СПО или специальности СПО. </w:t>
      </w:r>
    </w:p>
    <w:p w:rsidR="001A092F" w:rsidRDefault="001A092F" w:rsidP="001A092F">
      <w:pPr>
        <w:shd w:val="clear" w:color="auto" w:fill="FFFFFF"/>
        <w:spacing w:after="150" w:line="240" w:lineRule="auto"/>
        <w:rPr>
          <w:rFonts w:ascii="Times New Roman" w:hAnsi="Times New Roman"/>
          <w:color w:val="000000"/>
          <w:sz w:val="24"/>
          <w:szCs w:val="24"/>
          <w:lang w:val="ru-RU" w:eastAsia="ru-RU"/>
        </w:rPr>
      </w:pPr>
      <w:r w:rsidRPr="001A092F">
        <w:rPr>
          <w:rFonts w:ascii="Times New Roman" w:hAnsi="Times New Roman"/>
          <w:color w:val="000000"/>
          <w:sz w:val="24"/>
          <w:szCs w:val="24"/>
          <w:lang w:val="ru-RU" w:eastAsia="ru-RU"/>
        </w:rPr>
        <w:t>Физика как наука о наиболее общих законах природы, выступая в качестве учебного пред</w:t>
      </w:r>
      <w:r w:rsidR="007347E6">
        <w:rPr>
          <w:rFonts w:ascii="Times New Roman" w:hAnsi="Times New Roman"/>
          <w:color w:val="000000"/>
          <w:sz w:val="24"/>
          <w:szCs w:val="24"/>
          <w:lang w:val="ru-RU" w:eastAsia="ru-RU"/>
        </w:rPr>
        <w:t>мета в техникуме</w:t>
      </w:r>
      <w:r w:rsidRPr="001A092F">
        <w:rPr>
          <w:rFonts w:ascii="Times New Roman" w:hAnsi="Times New Roman"/>
          <w:color w:val="000000"/>
          <w:sz w:val="24"/>
          <w:szCs w:val="24"/>
          <w:lang w:val="ru-RU" w:eastAsia="ru-RU"/>
        </w:rPr>
        <w:t>,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w:t>
      </w:r>
    </w:p>
    <w:p w:rsidR="001A092F" w:rsidRPr="001A092F" w:rsidRDefault="001A092F" w:rsidP="001A092F">
      <w:pPr>
        <w:shd w:val="clear" w:color="auto" w:fill="FFFFFF"/>
        <w:spacing w:after="150" w:line="240" w:lineRule="auto"/>
        <w:rPr>
          <w:rFonts w:ascii="Times New Roman" w:hAnsi="Times New Roman"/>
          <w:color w:val="000000"/>
          <w:sz w:val="24"/>
          <w:szCs w:val="24"/>
          <w:lang w:val="ru-RU" w:eastAsia="ru-RU"/>
        </w:rPr>
      </w:pPr>
      <w:r w:rsidRPr="001A092F">
        <w:rPr>
          <w:rFonts w:ascii="Times New Roman" w:hAnsi="Times New Roman"/>
          <w:color w:val="000000"/>
          <w:sz w:val="24"/>
          <w:szCs w:val="24"/>
          <w:lang w:val="ru-RU" w:eastAsia="ru-RU"/>
        </w:rPr>
        <w:t>Физика в основной школе изучается на уровне рассмотрения явлений природы, знакомства с основными законами физики и применением этих законов в технике и в повседневной жизни. Знание физических законов необходимо для изуч</w:t>
      </w:r>
      <w:r w:rsidR="00BD3005">
        <w:rPr>
          <w:rFonts w:ascii="Times New Roman" w:hAnsi="Times New Roman"/>
          <w:color w:val="000000"/>
          <w:sz w:val="24"/>
          <w:szCs w:val="24"/>
          <w:lang w:val="ru-RU" w:eastAsia="ru-RU"/>
        </w:rPr>
        <w:t>ения химии, биологии,</w:t>
      </w:r>
      <w:r w:rsidR="007347E6">
        <w:rPr>
          <w:rFonts w:ascii="Times New Roman" w:hAnsi="Times New Roman"/>
          <w:color w:val="000000"/>
          <w:sz w:val="24"/>
          <w:szCs w:val="24"/>
          <w:lang w:val="ru-RU" w:eastAsia="ru-RU"/>
        </w:rPr>
        <w:t xml:space="preserve"> географии</w:t>
      </w:r>
      <w:r w:rsidRPr="001A092F">
        <w:rPr>
          <w:rFonts w:ascii="Times New Roman" w:hAnsi="Times New Roman"/>
          <w:color w:val="000000"/>
          <w:sz w:val="24"/>
          <w:szCs w:val="24"/>
          <w:lang w:val="ru-RU" w:eastAsia="ru-RU"/>
        </w:rPr>
        <w:t>, ОБЖ. Для решения задач формирования основ научного мировоззрения, развития интеллектуальных способностей и поз</w:t>
      </w:r>
      <w:r w:rsidR="007347E6">
        <w:rPr>
          <w:rFonts w:ascii="Times New Roman" w:hAnsi="Times New Roman"/>
          <w:color w:val="000000"/>
          <w:sz w:val="24"/>
          <w:szCs w:val="24"/>
          <w:lang w:val="ru-RU" w:eastAsia="ru-RU"/>
        </w:rPr>
        <w:t>навательных интересов учащихся</w:t>
      </w:r>
      <w:r w:rsidRPr="001A092F">
        <w:rPr>
          <w:rFonts w:ascii="Times New Roman" w:hAnsi="Times New Roman"/>
          <w:color w:val="000000"/>
          <w:sz w:val="24"/>
          <w:szCs w:val="24"/>
          <w:lang w:val="ru-RU" w:eastAsia="ru-RU"/>
        </w:rPr>
        <w:t xml:space="preserve">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w:t>
      </w:r>
    </w:p>
    <w:p w:rsidR="001A092F" w:rsidRPr="001A092F" w:rsidRDefault="001A092F" w:rsidP="001A092F">
      <w:pPr>
        <w:shd w:val="clear" w:color="auto" w:fill="FFFFFF"/>
        <w:spacing w:after="150" w:line="240" w:lineRule="auto"/>
        <w:rPr>
          <w:rFonts w:ascii="Times New Roman" w:hAnsi="Times New Roman"/>
          <w:color w:val="000000"/>
          <w:sz w:val="24"/>
          <w:szCs w:val="24"/>
          <w:lang w:val="ru-RU" w:eastAsia="ru-RU"/>
        </w:rPr>
      </w:pPr>
      <w:r w:rsidRPr="001A092F">
        <w:rPr>
          <w:rFonts w:ascii="Times New Roman" w:hAnsi="Times New Roman"/>
          <w:color w:val="000000"/>
          <w:sz w:val="24"/>
          <w:szCs w:val="24"/>
          <w:lang w:val="ru-RU" w:eastAsia="ru-RU"/>
        </w:rPr>
        <w:t>Гуманитарное значение физики как со</w:t>
      </w:r>
      <w:r w:rsidR="00002F31">
        <w:rPr>
          <w:rFonts w:ascii="Times New Roman" w:hAnsi="Times New Roman"/>
          <w:color w:val="000000"/>
          <w:sz w:val="24"/>
          <w:szCs w:val="24"/>
          <w:lang w:val="ru-RU" w:eastAsia="ru-RU"/>
        </w:rPr>
        <w:t>ставной части общего образования</w:t>
      </w:r>
      <w:r w:rsidRPr="001A092F">
        <w:rPr>
          <w:rFonts w:ascii="Times New Roman" w:hAnsi="Times New Roman"/>
          <w:color w:val="000000"/>
          <w:sz w:val="24"/>
          <w:szCs w:val="24"/>
          <w:lang w:val="ru-RU" w:eastAsia="ru-RU"/>
        </w:rPr>
        <w:t xml:space="preserve"> состоит в </w:t>
      </w:r>
      <w:r>
        <w:rPr>
          <w:rFonts w:ascii="Times New Roman" w:hAnsi="Times New Roman"/>
          <w:color w:val="000000"/>
          <w:sz w:val="24"/>
          <w:szCs w:val="24"/>
          <w:lang w:val="ru-RU" w:eastAsia="ru-RU"/>
        </w:rPr>
        <w:t>том, что она вооружает студента</w:t>
      </w:r>
      <w:r w:rsidRPr="001A092F">
        <w:rPr>
          <w:rFonts w:ascii="Times New Roman" w:hAnsi="Times New Roman"/>
          <w:color w:val="000000"/>
          <w:sz w:val="24"/>
          <w:szCs w:val="24"/>
          <w:lang w:val="ru-RU" w:eastAsia="ru-RU"/>
        </w:rPr>
        <w:t xml:space="preserve"> научным методом познания, позволяющим получать объективные знания об окружающем мире.</w:t>
      </w:r>
    </w:p>
    <w:p w:rsidR="001A092F" w:rsidRPr="001A092F" w:rsidRDefault="001A092F" w:rsidP="001A092F">
      <w:pPr>
        <w:shd w:val="clear" w:color="auto" w:fill="FFFFFF"/>
        <w:spacing w:after="150" w:line="240" w:lineRule="auto"/>
        <w:rPr>
          <w:rFonts w:ascii="Times New Roman" w:hAnsi="Times New Roman"/>
          <w:color w:val="000000"/>
          <w:sz w:val="24"/>
          <w:szCs w:val="24"/>
          <w:lang w:val="ru-RU" w:eastAsia="ru-RU"/>
        </w:rPr>
      </w:pPr>
      <w:r w:rsidRPr="001A092F">
        <w:rPr>
          <w:rFonts w:ascii="Times New Roman" w:hAnsi="Times New Roman"/>
          <w:color w:val="000000"/>
          <w:sz w:val="24"/>
          <w:szCs w:val="24"/>
          <w:lang w:val="ru-RU" w:eastAsia="ru-RU"/>
        </w:rPr>
        <w:t>Курс физики в пример</w:t>
      </w:r>
      <w:r>
        <w:rPr>
          <w:rFonts w:ascii="Times New Roman" w:hAnsi="Times New Roman"/>
          <w:color w:val="000000"/>
          <w:sz w:val="24"/>
          <w:szCs w:val="24"/>
          <w:lang w:val="ru-RU" w:eastAsia="ru-RU"/>
        </w:rPr>
        <w:t>ной программе среднего профессионального</w:t>
      </w:r>
      <w:r w:rsidRPr="001A092F">
        <w:rPr>
          <w:rFonts w:ascii="Times New Roman" w:hAnsi="Times New Roman"/>
          <w:color w:val="000000"/>
          <w:sz w:val="24"/>
          <w:szCs w:val="24"/>
          <w:lang w:val="ru-RU" w:eastAsia="ru-RU"/>
        </w:rPr>
        <w:t xml:space="preserve"> образования структурируется на основе физических теорий: механика, молекулярная физика, электродинамика, электромагнитные колебания и волны, квантовая физика.</w:t>
      </w:r>
    </w:p>
    <w:p w:rsidR="001A092F" w:rsidRPr="001A092F" w:rsidRDefault="001A092F" w:rsidP="001A092F">
      <w:pPr>
        <w:shd w:val="clear" w:color="auto" w:fill="FFFFFF"/>
        <w:spacing w:after="150" w:line="240" w:lineRule="auto"/>
        <w:rPr>
          <w:rFonts w:ascii="Times New Roman" w:hAnsi="Times New Roman"/>
          <w:color w:val="000000"/>
          <w:sz w:val="24"/>
          <w:szCs w:val="24"/>
          <w:lang w:val="ru-RU" w:eastAsia="ru-RU"/>
        </w:rPr>
      </w:pPr>
      <w:r w:rsidRPr="001A092F">
        <w:rPr>
          <w:rFonts w:ascii="Times New Roman" w:hAnsi="Times New Roman"/>
          <w:color w:val="000000"/>
          <w:sz w:val="24"/>
          <w:szCs w:val="24"/>
          <w:lang w:val="ru-RU" w:eastAsia="ru-RU"/>
        </w:rPr>
        <w:t>Особенностью предмета физика в уче</w:t>
      </w:r>
      <w:r w:rsidR="000B4946">
        <w:rPr>
          <w:rFonts w:ascii="Times New Roman" w:hAnsi="Times New Roman"/>
          <w:color w:val="000000"/>
          <w:sz w:val="24"/>
          <w:szCs w:val="24"/>
          <w:lang w:val="ru-RU" w:eastAsia="ru-RU"/>
        </w:rPr>
        <w:t>бном плане среднего профессионального образования</w:t>
      </w:r>
      <w:r w:rsidRPr="001A092F">
        <w:rPr>
          <w:rFonts w:ascii="Times New Roman" w:hAnsi="Times New Roman"/>
          <w:color w:val="000000"/>
          <w:sz w:val="24"/>
          <w:szCs w:val="24"/>
          <w:lang w:val="ru-RU" w:eastAsia="ru-RU"/>
        </w:rPr>
        <w:t xml:space="preserve"> является и тот факт, что овладение основными физическими понятиями и законами на базовом уровне стало необходимым практически каждому человеку в современной жизни.</w:t>
      </w:r>
    </w:p>
    <w:p w:rsidR="00594360" w:rsidRPr="00707D82" w:rsidRDefault="00594360" w:rsidP="00B5213E">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p>
    <w:p w:rsidR="00594360" w:rsidRPr="00707D82" w:rsidRDefault="00594360" w:rsidP="00B5213E">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r w:rsidRPr="00707D82">
        <w:rPr>
          <w:rFonts w:ascii="Times New Roman" w:hAnsi="Times New Roman"/>
          <w:sz w:val="24"/>
          <w:szCs w:val="24"/>
          <w:lang w:val="ru-RU"/>
        </w:rPr>
        <w:t>Изучение общеобра</w:t>
      </w:r>
      <w:r w:rsidR="004E550E">
        <w:rPr>
          <w:rFonts w:ascii="Times New Roman" w:hAnsi="Times New Roman"/>
          <w:sz w:val="24"/>
          <w:szCs w:val="24"/>
          <w:lang w:val="ru-RU"/>
        </w:rPr>
        <w:t>зовательной учебной дисциплины ОУД 09 «</w:t>
      </w:r>
      <w:r w:rsidR="004E550E" w:rsidRPr="004E550E">
        <w:rPr>
          <w:rFonts w:ascii="Times New Roman" w:hAnsi="Times New Roman"/>
          <w:sz w:val="24"/>
          <w:szCs w:val="24"/>
          <w:lang w:val="ru-RU"/>
        </w:rPr>
        <w:t>Физика</w:t>
      </w:r>
      <w:r w:rsidRPr="00707D82">
        <w:rPr>
          <w:rFonts w:ascii="Times New Roman" w:hAnsi="Times New Roman"/>
          <w:sz w:val="24"/>
          <w:szCs w:val="24"/>
          <w:lang w:val="ru-RU"/>
        </w:rPr>
        <w:t xml:space="preserve">» завершается подведением итогов в форме </w:t>
      </w:r>
      <w:r w:rsidR="000B4946" w:rsidRPr="000B4946">
        <w:rPr>
          <w:rFonts w:ascii="Times New Roman" w:hAnsi="Times New Roman"/>
          <w:i/>
          <w:color w:val="000000" w:themeColor="text1"/>
          <w:sz w:val="24"/>
          <w:szCs w:val="24"/>
          <w:lang w:val="ru-RU"/>
        </w:rPr>
        <w:t>экзамена</w:t>
      </w:r>
      <w:r w:rsidRPr="00707D82">
        <w:rPr>
          <w:rFonts w:ascii="Times New Roman" w:hAnsi="Times New Roman"/>
          <w:sz w:val="24"/>
          <w:szCs w:val="24"/>
          <w:lang w:val="ru-RU"/>
        </w:rPr>
        <w:t xml:space="preserve"> в рамках промежуточной аттестации студентов в процессе освоения ОПОП СПО с получением среднего общего образования. </w:t>
      </w:r>
    </w:p>
    <w:p w:rsidR="00594360" w:rsidRPr="00B06015" w:rsidRDefault="00594360" w:rsidP="00594360">
      <w:pPr>
        <w:widowControl w:val="0"/>
        <w:autoSpaceDE w:val="0"/>
        <w:autoSpaceDN w:val="0"/>
        <w:adjustRightInd w:val="0"/>
        <w:spacing w:after="0" w:line="240" w:lineRule="auto"/>
        <w:ind w:firstLine="709"/>
        <w:rPr>
          <w:rFonts w:ascii="Times New Roman" w:hAnsi="Times New Roman"/>
          <w:sz w:val="16"/>
          <w:szCs w:val="16"/>
          <w:lang w:val="ru-RU"/>
        </w:rPr>
      </w:pPr>
    </w:p>
    <w:p w:rsidR="00594360" w:rsidRPr="00707D82" w:rsidRDefault="00594360" w:rsidP="00594360">
      <w:pPr>
        <w:widowControl w:val="0"/>
        <w:autoSpaceDE w:val="0"/>
        <w:autoSpaceDN w:val="0"/>
        <w:adjustRightInd w:val="0"/>
        <w:spacing w:after="0" w:line="240" w:lineRule="auto"/>
        <w:ind w:firstLine="709"/>
        <w:jc w:val="center"/>
        <w:rPr>
          <w:rFonts w:ascii="Times New Roman" w:hAnsi="Times New Roman"/>
          <w:b/>
          <w:sz w:val="24"/>
          <w:szCs w:val="24"/>
          <w:lang w:val="ru-RU"/>
        </w:rPr>
      </w:pPr>
      <w:r w:rsidRPr="00707D82">
        <w:rPr>
          <w:rFonts w:ascii="Times New Roman" w:hAnsi="Times New Roman"/>
          <w:b/>
          <w:sz w:val="24"/>
          <w:szCs w:val="24"/>
          <w:lang w:val="ru-RU"/>
        </w:rPr>
        <w:t>1.2 Место учебной дисциплины в учебном плане</w:t>
      </w:r>
    </w:p>
    <w:p w:rsidR="00594360" w:rsidRPr="00B06015" w:rsidRDefault="00594360" w:rsidP="00594360">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r w:rsidRPr="00B06015">
        <w:rPr>
          <w:rFonts w:ascii="Times New Roman" w:hAnsi="Times New Roman"/>
          <w:sz w:val="24"/>
          <w:szCs w:val="24"/>
          <w:lang w:val="ru-RU"/>
        </w:rPr>
        <w:t xml:space="preserve">Учебная дисциплина </w:t>
      </w:r>
      <w:r w:rsidRPr="00B5213E">
        <w:rPr>
          <w:rFonts w:ascii="Times New Roman" w:hAnsi="Times New Roman"/>
          <w:sz w:val="24"/>
          <w:szCs w:val="24"/>
          <w:lang w:val="ru-RU"/>
        </w:rPr>
        <w:t>«</w:t>
      </w:r>
      <w:r w:rsidR="004E550E" w:rsidRPr="004E550E">
        <w:rPr>
          <w:rFonts w:ascii="Times New Roman" w:hAnsi="Times New Roman"/>
          <w:sz w:val="24"/>
          <w:szCs w:val="24"/>
          <w:lang w:val="ru-RU"/>
        </w:rPr>
        <w:t>Физика</w:t>
      </w:r>
      <w:r w:rsidRPr="00B5213E">
        <w:rPr>
          <w:rFonts w:ascii="Times New Roman" w:hAnsi="Times New Roman"/>
          <w:sz w:val="24"/>
          <w:szCs w:val="24"/>
          <w:lang w:val="ru-RU"/>
        </w:rPr>
        <w:t>» я</w:t>
      </w:r>
      <w:r>
        <w:rPr>
          <w:rFonts w:ascii="Times New Roman" w:hAnsi="Times New Roman"/>
          <w:sz w:val="24"/>
          <w:szCs w:val="24"/>
          <w:lang w:val="ru-RU"/>
        </w:rPr>
        <w:t xml:space="preserve">вляется обязательной и </w:t>
      </w:r>
      <w:r w:rsidRPr="00B06015">
        <w:rPr>
          <w:rFonts w:ascii="Times New Roman" w:hAnsi="Times New Roman"/>
          <w:sz w:val="24"/>
          <w:szCs w:val="24"/>
          <w:lang w:val="ru-RU"/>
        </w:rPr>
        <w:t xml:space="preserve">изучается в общеобразовательном цикле учебного плана </w:t>
      </w:r>
      <w:r w:rsidRPr="00B06015">
        <w:rPr>
          <w:rFonts w:ascii="Times New Roman" w:hAnsi="Times New Roman"/>
          <w:sz w:val="24"/>
          <w:szCs w:val="24"/>
          <w:lang w:val="ru-RU" w:eastAsia="ru-RU"/>
        </w:rPr>
        <w:t>ОПОП СПО</w:t>
      </w:r>
      <w:r w:rsidRPr="00B06015">
        <w:rPr>
          <w:rFonts w:ascii="Times New Roman" w:hAnsi="Times New Roman"/>
          <w:sz w:val="24"/>
          <w:szCs w:val="24"/>
          <w:lang w:val="ru-RU"/>
        </w:rPr>
        <w:t xml:space="preserve"> (ППКРС, ППССЗ). </w:t>
      </w:r>
    </w:p>
    <w:p w:rsidR="00594360" w:rsidRPr="00707D82" w:rsidRDefault="00594360" w:rsidP="00594360">
      <w:pPr>
        <w:widowControl w:val="0"/>
        <w:autoSpaceDE w:val="0"/>
        <w:autoSpaceDN w:val="0"/>
        <w:adjustRightInd w:val="0"/>
        <w:spacing w:after="0" w:line="240" w:lineRule="auto"/>
        <w:ind w:firstLine="709"/>
        <w:jc w:val="center"/>
        <w:rPr>
          <w:rFonts w:ascii="Times New Roman" w:hAnsi="Times New Roman"/>
          <w:b/>
          <w:sz w:val="24"/>
          <w:szCs w:val="24"/>
          <w:lang w:val="ru-RU"/>
        </w:rPr>
      </w:pPr>
      <w:r w:rsidRPr="00707D82">
        <w:rPr>
          <w:rFonts w:ascii="Times New Roman" w:hAnsi="Times New Roman"/>
          <w:b/>
          <w:sz w:val="24"/>
          <w:szCs w:val="24"/>
          <w:lang w:val="ru-RU"/>
        </w:rPr>
        <w:t>1.3 Результаты освоения учебной дисциплины</w:t>
      </w:r>
    </w:p>
    <w:p w:rsidR="00594360" w:rsidRPr="00707D82" w:rsidRDefault="00594360" w:rsidP="00594360">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r w:rsidRPr="00707D82">
        <w:rPr>
          <w:rFonts w:ascii="Times New Roman" w:hAnsi="Times New Roman"/>
          <w:sz w:val="24"/>
          <w:szCs w:val="24"/>
          <w:lang w:val="ru-RU"/>
        </w:rPr>
        <w:t>Освоение содержания учебной дисциплины</w:t>
      </w:r>
      <w:r w:rsidR="00456AE6">
        <w:rPr>
          <w:rFonts w:ascii="Times New Roman" w:hAnsi="Times New Roman"/>
          <w:sz w:val="24"/>
          <w:szCs w:val="24"/>
          <w:lang w:val="ru-RU"/>
        </w:rPr>
        <w:t xml:space="preserve"> ОУД 09</w:t>
      </w:r>
      <w:r w:rsidRPr="00707D82">
        <w:rPr>
          <w:rFonts w:ascii="Times New Roman" w:hAnsi="Times New Roman"/>
          <w:sz w:val="24"/>
          <w:szCs w:val="24"/>
          <w:lang w:val="ru-RU"/>
        </w:rPr>
        <w:t xml:space="preserve"> «</w:t>
      </w:r>
      <w:r w:rsidR="00456AE6" w:rsidRPr="00456AE6">
        <w:rPr>
          <w:rFonts w:ascii="Times New Roman" w:hAnsi="Times New Roman"/>
          <w:sz w:val="24"/>
          <w:szCs w:val="24"/>
          <w:lang w:val="ru-RU"/>
        </w:rPr>
        <w:t>Физика</w:t>
      </w:r>
      <w:r w:rsidRPr="00707D82">
        <w:rPr>
          <w:rFonts w:ascii="Times New Roman" w:hAnsi="Times New Roman"/>
          <w:sz w:val="24"/>
          <w:szCs w:val="24"/>
          <w:lang w:val="ru-RU"/>
        </w:rPr>
        <w:t xml:space="preserve">» обеспечивает достижение студентами следующих </w:t>
      </w:r>
      <w:r w:rsidRPr="00707D82">
        <w:rPr>
          <w:rFonts w:ascii="Times New Roman" w:hAnsi="Times New Roman"/>
          <w:b/>
          <w:bCs/>
          <w:sz w:val="24"/>
          <w:szCs w:val="24"/>
          <w:lang w:val="ru-RU"/>
        </w:rPr>
        <w:t>результатов:</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55"/>
          <w:b/>
          <w:bCs/>
          <w:i/>
          <w:iCs/>
          <w:color w:val="000000"/>
        </w:rPr>
        <w:t>личностных</w:t>
      </w:r>
      <w:r>
        <w:rPr>
          <w:rStyle w:val="c16"/>
          <w:b/>
          <w:bCs/>
          <w:color w:val="000000"/>
        </w:rPr>
        <w:t>:</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умение самостоятельно добывать новые для себя физические знания, используя для этого доступные источники информации;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lastRenderedPageBreak/>
        <w:t>- умение выстраивать конструктивные взаимоотношения в команде по решению общих задач;</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умение управлять своей познавательной деятельностью, проводить самооценку уровня собственного интеллектуального развития;</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proofErr w:type="spellStart"/>
      <w:r>
        <w:rPr>
          <w:rStyle w:val="c83"/>
          <w:b/>
          <w:bCs/>
          <w:i/>
          <w:iCs/>
          <w:color w:val="000000"/>
        </w:rPr>
        <w:t>метапредметных</w:t>
      </w:r>
      <w:proofErr w:type="spellEnd"/>
      <w:r>
        <w:rPr>
          <w:rStyle w:val="c16"/>
          <w:b/>
          <w:bCs/>
          <w:color w:val="000000"/>
        </w:rPr>
        <w:t>:</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использование различных видов познавательной деятельности для решения физических задач, применение основных методов познания (наблюдения, описания, измерения, эксперимента) для изучения различных сторон окружающей действительности;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умение генерировать идеи и определять средства, необходимые для их реализации;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умение использовать различные источники для получения физической информации, оценивать ее достоверность;</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умение анализировать и представлять информацию в различных видах;</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83"/>
          <w:b/>
          <w:bCs/>
          <w:i/>
          <w:iCs/>
          <w:color w:val="000000"/>
        </w:rPr>
        <w:t>предметных</w:t>
      </w:r>
      <w:r>
        <w:rPr>
          <w:rStyle w:val="c16"/>
          <w:b/>
          <w:bCs/>
          <w:color w:val="000000"/>
        </w:rPr>
        <w:t>:</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xml:space="preserve">-   </w:t>
      </w:r>
      <w:proofErr w:type="spellStart"/>
      <w:r>
        <w:rPr>
          <w:rStyle w:val="c4"/>
          <w:color w:val="000000"/>
        </w:rPr>
        <w:t>сформированность</w:t>
      </w:r>
      <w:proofErr w:type="spellEnd"/>
      <w:r>
        <w:rPr>
          <w:rStyle w:val="c4"/>
          <w:color w:val="000000"/>
        </w:rPr>
        <w:t xml:space="preserve">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владение основополагающими физическ</w:t>
      </w:r>
      <w:r w:rsidR="00D32C00">
        <w:rPr>
          <w:rStyle w:val="c4"/>
          <w:color w:val="000000"/>
        </w:rPr>
        <w:t>ими понятиями, закономерностями</w:t>
      </w:r>
      <w:r>
        <w:rPr>
          <w:rStyle w:val="c4"/>
          <w:color w:val="000000"/>
        </w:rPr>
        <w:t>, законами и теориями; уверенное использование физической терминологии символики;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владение основными методами научного познания, используемыми в физике: наблюдением, описанием, измерением, экспериментом;</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умения обрабатывать результаты измерений, обнаруживать зависимость между физическими величинами, объяснять полученные результаты и делать выводы;</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w:t>
      </w:r>
      <w:proofErr w:type="spellStart"/>
      <w:r>
        <w:rPr>
          <w:rStyle w:val="c4"/>
          <w:color w:val="000000"/>
        </w:rPr>
        <w:t>сформированность</w:t>
      </w:r>
      <w:proofErr w:type="spellEnd"/>
      <w:r>
        <w:rPr>
          <w:rStyle w:val="c4"/>
          <w:color w:val="000000"/>
        </w:rPr>
        <w:t xml:space="preserve"> умения решать физические задачи;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xml:space="preserve">- </w:t>
      </w:r>
      <w:proofErr w:type="spellStart"/>
      <w:r>
        <w:rPr>
          <w:rStyle w:val="c4"/>
          <w:color w:val="000000"/>
        </w:rPr>
        <w:t>сформированность</w:t>
      </w:r>
      <w:proofErr w:type="spellEnd"/>
      <w:r>
        <w:rPr>
          <w:rStyle w:val="c4"/>
          <w:color w:val="000000"/>
        </w:rPr>
        <w:t xml:space="preserve"> умения применять полученные знания для объяснения условий протекания физических явлений в природе, профессиональной сфере и для принятия практических решений в повседневной жизни;</w:t>
      </w:r>
    </w:p>
    <w:p w:rsidR="00456AE6" w:rsidRDefault="00456AE6" w:rsidP="00456AE6">
      <w:pPr>
        <w:pStyle w:val="c10"/>
        <w:shd w:val="clear" w:color="auto" w:fill="FFFFFF"/>
        <w:spacing w:before="0" w:beforeAutospacing="0" w:after="0" w:afterAutospacing="0"/>
        <w:jc w:val="both"/>
        <w:rPr>
          <w:rStyle w:val="c4"/>
          <w:color w:val="000000"/>
        </w:rPr>
      </w:pPr>
      <w:r>
        <w:rPr>
          <w:rStyle w:val="c4"/>
          <w:color w:val="000000"/>
        </w:rPr>
        <w:t xml:space="preserve">- </w:t>
      </w:r>
      <w:proofErr w:type="spellStart"/>
      <w:r>
        <w:rPr>
          <w:rStyle w:val="c4"/>
          <w:color w:val="000000"/>
        </w:rPr>
        <w:t>сформированность</w:t>
      </w:r>
      <w:proofErr w:type="spellEnd"/>
      <w:r>
        <w:rPr>
          <w:rStyle w:val="c4"/>
          <w:color w:val="000000"/>
        </w:rPr>
        <w:t xml:space="preserve"> собственной позиции по отношению к физической информации, получаемой из разных источников.</w:t>
      </w:r>
    </w:p>
    <w:p w:rsidR="00DA3BA3" w:rsidRDefault="00DA3BA3" w:rsidP="00456AE6">
      <w:pPr>
        <w:pStyle w:val="c10"/>
        <w:shd w:val="clear" w:color="auto" w:fill="FFFFFF"/>
        <w:spacing w:before="0" w:beforeAutospacing="0" w:after="0" w:afterAutospacing="0"/>
        <w:jc w:val="both"/>
        <w:rPr>
          <w:rStyle w:val="c4"/>
          <w:color w:val="000000"/>
        </w:rPr>
      </w:pPr>
    </w:p>
    <w:p w:rsidR="00DA3BA3" w:rsidRDefault="00DA3BA3" w:rsidP="00456AE6">
      <w:pPr>
        <w:pStyle w:val="c10"/>
        <w:shd w:val="clear" w:color="auto" w:fill="FFFFFF"/>
        <w:spacing w:before="0" w:beforeAutospacing="0" w:after="0" w:afterAutospacing="0"/>
        <w:jc w:val="both"/>
        <w:rPr>
          <w:rFonts w:ascii="Calibri" w:hAnsi="Calibri"/>
          <w:color w:val="000000"/>
          <w:sz w:val="22"/>
          <w:szCs w:val="22"/>
        </w:rPr>
      </w:pPr>
    </w:p>
    <w:tbl>
      <w:tblPr>
        <w:tblStyle w:val="a5"/>
        <w:tblW w:w="0" w:type="auto"/>
        <w:tblLook w:val="04A0" w:firstRow="1" w:lastRow="0" w:firstColumn="1" w:lastColumn="0" w:noHBand="0" w:noVBand="1"/>
      </w:tblPr>
      <w:tblGrid>
        <w:gridCol w:w="3333"/>
        <w:gridCol w:w="3253"/>
        <w:gridCol w:w="3267"/>
      </w:tblGrid>
      <w:tr w:rsidR="00DA3BA3" w:rsidTr="004913B3">
        <w:tc>
          <w:tcPr>
            <w:tcW w:w="3333" w:type="dxa"/>
            <w:vMerge w:val="restart"/>
          </w:tcPr>
          <w:p w:rsidR="00DA3BA3" w:rsidRDefault="00DA3BA3" w:rsidP="00AF50D4">
            <w:pPr>
              <w:jc w:val="both"/>
              <w:rPr>
                <w:rFonts w:ascii="Times New Roman" w:hAnsi="Times New Roman"/>
                <w:sz w:val="24"/>
                <w:szCs w:val="24"/>
                <w:lang w:val="ru-RU" w:eastAsia="ru-RU"/>
              </w:rPr>
            </w:pPr>
            <w:r w:rsidRPr="004F2F9A">
              <w:rPr>
                <w:rFonts w:ascii="Times New Roman" w:hAnsi="Times New Roman"/>
                <w:sz w:val="24"/>
                <w:szCs w:val="24"/>
                <w:lang w:val="ru-RU" w:eastAsia="ru-RU"/>
              </w:rPr>
              <w:t>Код и наименование формируемых компетенций</w:t>
            </w:r>
          </w:p>
        </w:tc>
        <w:tc>
          <w:tcPr>
            <w:tcW w:w="6520" w:type="dxa"/>
            <w:gridSpan w:val="2"/>
          </w:tcPr>
          <w:p w:rsidR="00DA3BA3" w:rsidRDefault="00DA3BA3" w:rsidP="00AF50D4">
            <w:pPr>
              <w:jc w:val="both"/>
              <w:rPr>
                <w:rFonts w:ascii="Times New Roman" w:hAnsi="Times New Roman"/>
                <w:sz w:val="24"/>
                <w:szCs w:val="24"/>
                <w:lang w:val="ru-RU" w:eastAsia="ru-RU"/>
              </w:rPr>
            </w:pPr>
            <w:r w:rsidRPr="004F2F9A">
              <w:rPr>
                <w:rFonts w:ascii="Times New Roman" w:hAnsi="Times New Roman"/>
                <w:sz w:val="24"/>
                <w:szCs w:val="24"/>
                <w:lang w:val="ru-RU" w:eastAsia="ru-RU"/>
              </w:rPr>
              <w:t>Планируемые результаты освоения дисциплины</w:t>
            </w:r>
          </w:p>
        </w:tc>
      </w:tr>
      <w:tr w:rsidR="00DA3BA3" w:rsidTr="004913B3">
        <w:tc>
          <w:tcPr>
            <w:tcW w:w="3333" w:type="dxa"/>
            <w:vMerge/>
          </w:tcPr>
          <w:p w:rsidR="00DA3BA3" w:rsidRDefault="00DA3BA3" w:rsidP="00AF50D4">
            <w:pPr>
              <w:jc w:val="both"/>
              <w:rPr>
                <w:rFonts w:ascii="Times New Roman" w:hAnsi="Times New Roman"/>
                <w:sz w:val="24"/>
                <w:szCs w:val="24"/>
                <w:lang w:val="ru-RU" w:eastAsia="ru-RU"/>
              </w:rPr>
            </w:pPr>
          </w:p>
        </w:tc>
        <w:tc>
          <w:tcPr>
            <w:tcW w:w="3253" w:type="dxa"/>
          </w:tcPr>
          <w:p w:rsidR="00DA3BA3" w:rsidRDefault="00DA3BA3" w:rsidP="00AF50D4">
            <w:pPr>
              <w:jc w:val="center"/>
              <w:rPr>
                <w:rFonts w:ascii="Times New Roman" w:hAnsi="Times New Roman"/>
                <w:sz w:val="24"/>
                <w:szCs w:val="24"/>
                <w:lang w:val="ru-RU" w:eastAsia="ru-RU"/>
              </w:rPr>
            </w:pPr>
            <w:r w:rsidRPr="004F2F9A">
              <w:rPr>
                <w:rFonts w:ascii="Times New Roman" w:hAnsi="Times New Roman"/>
                <w:sz w:val="24"/>
                <w:szCs w:val="24"/>
                <w:lang w:val="ru-RU" w:eastAsia="ru-RU"/>
              </w:rPr>
              <w:t>Общие</w:t>
            </w:r>
          </w:p>
        </w:tc>
        <w:tc>
          <w:tcPr>
            <w:tcW w:w="3267" w:type="dxa"/>
          </w:tcPr>
          <w:p w:rsidR="00DA3BA3" w:rsidRDefault="00DA3BA3" w:rsidP="00AF50D4">
            <w:pPr>
              <w:jc w:val="center"/>
              <w:rPr>
                <w:rFonts w:ascii="Times New Roman" w:hAnsi="Times New Roman"/>
                <w:sz w:val="24"/>
                <w:szCs w:val="24"/>
                <w:lang w:val="ru-RU" w:eastAsia="ru-RU"/>
              </w:rPr>
            </w:pPr>
            <w:r>
              <w:rPr>
                <w:rFonts w:ascii="Times New Roman" w:hAnsi="Times New Roman"/>
                <w:sz w:val="24"/>
                <w:szCs w:val="24"/>
                <w:lang w:val="ru-RU" w:eastAsia="ru-RU"/>
              </w:rPr>
              <w:t>Дисциплинарные</w:t>
            </w:r>
          </w:p>
        </w:tc>
      </w:tr>
      <w:tr w:rsidR="00DA3BA3" w:rsidRPr="003E38FA" w:rsidTr="004913B3">
        <w:tc>
          <w:tcPr>
            <w:tcW w:w="3333" w:type="dxa"/>
          </w:tcPr>
          <w:p w:rsidR="00DA3BA3" w:rsidRDefault="00DA3BA3" w:rsidP="00AF50D4">
            <w:pPr>
              <w:rPr>
                <w:rFonts w:ascii="Times New Roman" w:hAnsi="Times New Roman"/>
                <w:sz w:val="24"/>
                <w:szCs w:val="24"/>
                <w:lang w:val="ru-RU"/>
              </w:rPr>
            </w:pPr>
            <w:r w:rsidRPr="00DA3BA3">
              <w:rPr>
                <w:rFonts w:ascii="Times New Roman" w:hAnsi="Times New Roman"/>
                <w:sz w:val="24"/>
                <w:szCs w:val="24"/>
                <w:lang w:val="ru-RU"/>
              </w:rPr>
              <w:t xml:space="preserve">ОК 01 Выбирать способы решения задач профессиональной деятельности применительно к различным контекстам </w:t>
            </w:r>
          </w:p>
          <w:p w:rsidR="00DA3BA3" w:rsidRDefault="00DA3BA3" w:rsidP="00AF50D4">
            <w:pPr>
              <w:rPr>
                <w:rFonts w:ascii="Times New Roman" w:hAnsi="Times New Roman"/>
                <w:sz w:val="24"/>
                <w:szCs w:val="24"/>
                <w:lang w:val="ru-RU"/>
              </w:rPr>
            </w:pPr>
            <w:r w:rsidRPr="00DA3BA3">
              <w:rPr>
                <w:rFonts w:ascii="Times New Roman" w:hAnsi="Times New Roman"/>
                <w:sz w:val="24"/>
                <w:szCs w:val="24"/>
                <w:lang w:val="ru-RU"/>
              </w:rPr>
              <w:t xml:space="preserve">ОК 02 Использовать современные средства поиска, анализа и интерпретации информации, и информационные </w:t>
            </w:r>
            <w:r w:rsidRPr="00DA3BA3">
              <w:rPr>
                <w:rFonts w:ascii="Times New Roman" w:hAnsi="Times New Roman"/>
                <w:sz w:val="24"/>
                <w:szCs w:val="24"/>
                <w:lang w:val="ru-RU"/>
              </w:rPr>
              <w:lastRenderedPageBreak/>
              <w:t xml:space="preserve">технологии для выполнения задач профессиональной деятельности </w:t>
            </w:r>
          </w:p>
          <w:p w:rsidR="00DA3BA3" w:rsidRDefault="00DA3BA3" w:rsidP="00AF50D4">
            <w:pPr>
              <w:rPr>
                <w:rFonts w:ascii="Times New Roman" w:hAnsi="Times New Roman"/>
                <w:sz w:val="24"/>
                <w:szCs w:val="24"/>
                <w:lang w:val="ru-RU"/>
              </w:rPr>
            </w:pPr>
            <w:r w:rsidRPr="00DA3BA3">
              <w:rPr>
                <w:rFonts w:ascii="Times New Roman" w:hAnsi="Times New Roman"/>
                <w:sz w:val="24"/>
                <w:szCs w:val="24"/>
                <w:lang w:val="ru-RU"/>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p w:rsidR="00DA3BA3" w:rsidRDefault="00DA3BA3" w:rsidP="00AF50D4">
            <w:pPr>
              <w:rPr>
                <w:rFonts w:ascii="Times New Roman" w:hAnsi="Times New Roman"/>
                <w:sz w:val="24"/>
                <w:szCs w:val="24"/>
                <w:lang w:val="ru-RU"/>
              </w:rPr>
            </w:pPr>
            <w:r w:rsidRPr="00DA3BA3">
              <w:rPr>
                <w:rFonts w:ascii="Times New Roman" w:hAnsi="Times New Roman"/>
                <w:sz w:val="24"/>
                <w:szCs w:val="24"/>
                <w:lang w:val="ru-RU"/>
              </w:rPr>
              <w:t xml:space="preserve">ОК 04 Эффективно взаимодействовать и работать в коллективе и команде </w:t>
            </w:r>
          </w:p>
          <w:p w:rsidR="00DA3BA3" w:rsidRDefault="00DA3BA3" w:rsidP="00AF50D4">
            <w:pPr>
              <w:rPr>
                <w:rFonts w:ascii="Times New Roman" w:hAnsi="Times New Roman"/>
                <w:sz w:val="24"/>
                <w:szCs w:val="24"/>
                <w:lang w:val="ru-RU"/>
              </w:rPr>
            </w:pPr>
            <w:r w:rsidRPr="00DA3BA3">
              <w:rPr>
                <w:rFonts w:ascii="Times New Roman" w:hAnsi="Times New Roman"/>
                <w:sz w:val="24"/>
                <w:szCs w:val="24"/>
                <w:lang w:val="ru-RU"/>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rsidR="00790F8F" w:rsidRPr="00790F8F" w:rsidRDefault="00DA3BA3" w:rsidP="00AF50D4">
            <w:pPr>
              <w:rPr>
                <w:rFonts w:ascii="Times New Roman" w:hAnsi="Times New Roman"/>
                <w:sz w:val="24"/>
                <w:szCs w:val="24"/>
                <w:lang w:val="ru-RU"/>
              </w:rPr>
            </w:pPr>
            <w:r w:rsidRPr="00DA3BA3">
              <w:rPr>
                <w:rFonts w:ascii="Times New Roman" w:hAnsi="Times New Roman"/>
                <w:sz w:val="24"/>
                <w:szCs w:val="24"/>
                <w:lang w:val="ru-RU"/>
              </w:rPr>
              <w:t>ОК 06 Проявлять гражданско</w:t>
            </w:r>
            <w:r w:rsidR="00951B6E">
              <w:rPr>
                <w:rFonts w:ascii="Times New Roman" w:hAnsi="Times New Roman"/>
                <w:sz w:val="24"/>
                <w:szCs w:val="24"/>
                <w:lang w:val="ru-RU"/>
              </w:rPr>
              <w:t>-</w:t>
            </w:r>
            <w:r w:rsidRPr="00DA3BA3">
              <w:rPr>
                <w:rFonts w:ascii="Times New Roman" w:hAnsi="Times New Roman"/>
                <w:sz w:val="24"/>
                <w:szCs w:val="24"/>
                <w:lang w:val="ru-RU"/>
              </w:rPr>
              <w:t xml:space="preserve">патриотическую позицию, демонстрировать </w:t>
            </w:r>
            <w:r w:rsidRPr="00790F8F">
              <w:rPr>
                <w:rFonts w:ascii="Times New Roman" w:hAnsi="Times New Roman"/>
                <w:sz w:val="24"/>
                <w:szCs w:val="24"/>
                <w:lang w:val="ru-RU"/>
              </w:rPr>
              <w:t xml:space="preserve">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rsidR="00DA3BA3" w:rsidRDefault="00DA3BA3" w:rsidP="00AF50D4">
            <w:pPr>
              <w:rPr>
                <w:rFonts w:ascii="Times New Roman" w:hAnsi="Times New Roman"/>
                <w:sz w:val="24"/>
                <w:szCs w:val="24"/>
                <w:lang w:val="ru-RU"/>
              </w:rPr>
            </w:pPr>
            <w:r w:rsidRPr="00790F8F">
              <w:rPr>
                <w:rFonts w:ascii="Times New Roman" w:hAnsi="Times New Roman"/>
                <w:sz w:val="24"/>
                <w:szCs w:val="24"/>
                <w:lang w:val="ru-RU"/>
              </w:rPr>
              <w:t xml:space="preserve">ОК 07 Содействовать сохранению окружающей среды, ресурсосбережению, применять знания об изменении климата, принципы бережливого </w:t>
            </w:r>
            <w:r w:rsidRPr="00790F8F">
              <w:rPr>
                <w:rFonts w:ascii="Times New Roman" w:hAnsi="Times New Roman"/>
                <w:sz w:val="24"/>
                <w:szCs w:val="24"/>
                <w:lang w:val="ru-RU"/>
              </w:rPr>
              <w:lastRenderedPageBreak/>
              <w:t>производства, эффективно действовать в чрезвычайных ситуациях</w:t>
            </w:r>
            <w:r w:rsidR="003E54B2">
              <w:rPr>
                <w:rFonts w:ascii="Times New Roman" w:hAnsi="Times New Roman"/>
                <w:sz w:val="24"/>
                <w:szCs w:val="24"/>
                <w:lang w:val="ru-RU"/>
              </w:rPr>
              <w:t>.</w:t>
            </w:r>
          </w:p>
          <w:p w:rsidR="00790F8F" w:rsidRPr="00DA3BA3" w:rsidRDefault="00790F8F" w:rsidP="00AF50D4">
            <w:pPr>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rPr>
                <w:rFonts w:ascii="Times New Roman" w:hAnsi="Times New Roman"/>
                <w:sz w:val="24"/>
                <w:szCs w:val="24"/>
                <w:lang w:val="ru-RU" w:eastAsia="ru-RU"/>
              </w:rPr>
            </w:pPr>
          </w:p>
        </w:tc>
        <w:tc>
          <w:tcPr>
            <w:tcW w:w="3253" w:type="dxa"/>
          </w:tcPr>
          <w:p w:rsidR="00790F8F" w:rsidRPr="002F3F8F" w:rsidRDefault="00790F8F" w:rsidP="00AF50D4">
            <w:pPr>
              <w:jc w:val="both"/>
              <w:rPr>
                <w:rFonts w:ascii="Times New Roman" w:hAnsi="Times New Roman"/>
                <w:sz w:val="24"/>
                <w:szCs w:val="24"/>
                <w:lang w:val="ru-RU"/>
              </w:rPr>
            </w:pPr>
            <w:r w:rsidRPr="002F3F8F">
              <w:rPr>
                <w:rFonts w:ascii="Times New Roman" w:hAnsi="Times New Roman"/>
                <w:sz w:val="24"/>
                <w:szCs w:val="24"/>
                <w:lang w:val="ru-RU"/>
              </w:rPr>
              <w:lastRenderedPageBreak/>
              <w:t xml:space="preserve">-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w:t>
            </w:r>
            <w:r w:rsidRPr="002F3F8F">
              <w:rPr>
                <w:rFonts w:ascii="Times New Roman" w:hAnsi="Times New Roman"/>
                <w:sz w:val="24"/>
                <w:szCs w:val="24"/>
                <w:lang w:val="ru-RU"/>
              </w:rPr>
              <w:lastRenderedPageBreak/>
              <w:t xml:space="preserve">применению различных методов познания; </w:t>
            </w:r>
          </w:p>
          <w:p w:rsidR="00790F8F" w:rsidRPr="002F3F8F" w:rsidRDefault="00790F8F" w:rsidP="00AF50D4">
            <w:pPr>
              <w:jc w:val="both"/>
              <w:rPr>
                <w:rFonts w:ascii="Times New Roman" w:hAnsi="Times New Roman"/>
                <w:sz w:val="24"/>
                <w:szCs w:val="24"/>
                <w:lang w:val="ru-RU"/>
              </w:rPr>
            </w:pPr>
            <w:r w:rsidRPr="002F3F8F">
              <w:rPr>
                <w:rFonts w:ascii="Times New Roman" w:hAnsi="Times New Roman"/>
                <w:sz w:val="24"/>
                <w:szCs w:val="24"/>
                <w:lang w:val="ru-RU"/>
              </w:rPr>
              <w:t xml:space="preserve">- готовность и способность к самостоятельной информационно 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790F8F" w:rsidRPr="002F3F8F" w:rsidRDefault="00790F8F" w:rsidP="00AF50D4">
            <w:pPr>
              <w:jc w:val="both"/>
              <w:rPr>
                <w:rFonts w:ascii="Times New Roman" w:hAnsi="Times New Roman"/>
                <w:sz w:val="24"/>
                <w:szCs w:val="24"/>
                <w:lang w:val="ru-RU"/>
              </w:rPr>
            </w:pPr>
            <w:r w:rsidRPr="002F3F8F">
              <w:rPr>
                <w:rFonts w:ascii="Times New Roman" w:hAnsi="Times New Roman"/>
                <w:sz w:val="24"/>
                <w:szCs w:val="24"/>
                <w:lang w:val="ru-RU"/>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DA3BA3" w:rsidRPr="002F3F8F" w:rsidRDefault="00790F8F" w:rsidP="00AF50D4">
            <w:pPr>
              <w:jc w:val="both"/>
              <w:rPr>
                <w:rFonts w:ascii="Times New Roman" w:hAnsi="Times New Roman"/>
                <w:sz w:val="24"/>
                <w:szCs w:val="24"/>
                <w:lang w:val="ru-RU" w:eastAsia="ru-RU"/>
              </w:rPr>
            </w:pPr>
            <w:r w:rsidRPr="002F3F8F">
              <w:rPr>
                <w:rFonts w:ascii="Times New Roman" w:hAnsi="Times New Roman"/>
                <w:sz w:val="24"/>
                <w:szCs w:val="24"/>
                <w:lang w:val="ru-RU"/>
              </w:rPr>
              <w:t>- умение самостоятельно оценивать и принимать решения, определяющие стратегию поведения, с учетом гражданских и нравственных ценностей.</w:t>
            </w:r>
          </w:p>
        </w:tc>
        <w:tc>
          <w:tcPr>
            <w:tcW w:w="3267" w:type="dxa"/>
          </w:tcPr>
          <w:p w:rsidR="004913B3" w:rsidRPr="002F3F8F" w:rsidRDefault="00790F8F" w:rsidP="00AF50D4">
            <w:pPr>
              <w:jc w:val="both"/>
              <w:rPr>
                <w:rFonts w:ascii="Times New Roman" w:hAnsi="Times New Roman"/>
                <w:sz w:val="24"/>
                <w:szCs w:val="24"/>
                <w:lang w:val="ru-RU"/>
              </w:rPr>
            </w:pPr>
            <w:proofErr w:type="gramStart"/>
            <w:r w:rsidRPr="002F3F8F">
              <w:rPr>
                <w:rFonts w:ascii="Times New Roman" w:hAnsi="Times New Roman"/>
                <w:sz w:val="24"/>
                <w:szCs w:val="24"/>
                <w:lang w:val="ru-RU"/>
              </w:rPr>
              <w:lastRenderedPageBreak/>
              <w:t xml:space="preserve">- </w:t>
            </w:r>
            <w:proofErr w:type="spellStart"/>
            <w:r w:rsidR="00D32C00" w:rsidRPr="002F3F8F">
              <w:rPr>
                <w:rFonts w:ascii="Times New Roman" w:hAnsi="Times New Roman"/>
                <w:sz w:val="24"/>
                <w:szCs w:val="24"/>
                <w:lang w:val="ru-RU"/>
              </w:rPr>
              <w:t>Сформированность</w:t>
            </w:r>
            <w:proofErr w:type="spellEnd"/>
            <w:r w:rsidR="00D32C00" w:rsidRPr="002F3F8F">
              <w:rPr>
                <w:rFonts w:ascii="Times New Roman" w:hAnsi="Times New Roman"/>
                <w:sz w:val="24"/>
                <w:szCs w:val="24"/>
                <w:lang w:val="ru-RU"/>
              </w:rPr>
              <w:t xml:space="preserve">  </w:t>
            </w:r>
            <w:r w:rsidRPr="002F3F8F">
              <w:rPr>
                <w:rFonts w:ascii="Times New Roman" w:hAnsi="Times New Roman"/>
                <w:sz w:val="24"/>
                <w:szCs w:val="24"/>
                <w:lang w:val="ru-RU"/>
              </w:rPr>
              <w:t xml:space="preserve">представлений о роли и месте физики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w:t>
            </w:r>
            <w:r w:rsidRPr="002F3F8F">
              <w:rPr>
                <w:rFonts w:ascii="Times New Roman" w:hAnsi="Times New Roman"/>
                <w:sz w:val="24"/>
                <w:szCs w:val="24"/>
                <w:lang w:val="ru-RU"/>
              </w:rPr>
              <w:lastRenderedPageBreak/>
              <w:t>в развитие науки; понимание физической сущности наблюдаемых явлений микро-, макро- и мега</w:t>
            </w:r>
            <w:r w:rsidR="00951B6E" w:rsidRPr="002F3F8F">
              <w:rPr>
                <w:rFonts w:ascii="Times New Roman" w:hAnsi="Times New Roman"/>
                <w:sz w:val="24"/>
                <w:szCs w:val="24"/>
                <w:lang w:val="ru-RU"/>
              </w:rPr>
              <w:t xml:space="preserve"> </w:t>
            </w:r>
            <w:r w:rsidRPr="002F3F8F">
              <w:rPr>
                <w:rFonts w:ascii="Times New Roman" w:hAnsi="Times New Roman"/>
                <w:sz w:val="24"/>
                <w:szCs w:val="24"/>
                <w:lang w:val="ru-RU"/>
              </w:rPr>
              <w:t xml:space="preserve">мира; понимание роли физики в формировании кругозора и функциональной грамотности обучающихся; </w:t>
            </w:r>
            <w:proofErr w:type="gramEnd"/>
          </w:p>
          <w:p w:rsidR="00DA3BA3" w:rsidRPr="002F3F8F" w:rsidRDefault="00790F8F" w:rsidP="00AF50D4">
            <w:pPr>
              <w:jc w:val="both"/>
              <w:rPr>
                <w:rFonts w:ascii="Times New Roman" w:hAnsi="Times New Roman"/>
                <w:sz w:val="24"/>
                <w:szCs w:val="24"/>
                <w:lang w:val="ru-RU"/>
              </w:rPr>
            </w:pPr>
            <w:r w:rsidRPr="002F3F8F">
              <w:rPr>
                <w:rFonts w:ascii="Times New Roman" w:hAnsi="Times New Roman"/>
                <w:sz w:val="24"/>
                <w:szCs w:val="24"/>
                <w:lang w:val="ru-RU"/>
              </w:rPr>
              <w:t xml:space="preserve">- Владение основополагающими физическими понятиями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закономерностями, законами и теориями (законы Ньютона, закон всемирного тяготения, законы сохранения импульса и энергии с учетом границ их применимости, основные положения молекулярно-кинетической теории строения вещества, основное уравнение молекулярно-кинетической теории идеального газа, законы идеального газа, закон сохранения электрического заряда и закон Кулона, границы их применимости, законы Ома для однородного </w:t>
            </w:r>
            <w:r w:rsidRPr="002F3F8F">
              <w:rPr>
                <w:rFonts w:ascii="Times New Roman" w:hAnsi="Times New Roman"/>
                <w:sz w:val="24"/>
                <w:szCs w:val="24"/>
                <w:lang w:val="ru-RU"/>
              </w:rPr>
              <w:lastRenderedPageBreak/>
              <w:t>проводника и замкнутой цепи, закон Джоуля—Ленца, закон Джоуля—Ленца, закон Ампера, закон электромагнитной индукции Фарадея, правило Ленца, принцип Гюйгенса, квантовая гипотеза Планка, законы фотоэффекта, постулаты Бора, теория атома водорода); уверенное пользование физической терминологией и символикой;</w:t>
            </w:r>
          </w:p>
          <w:p w:rsidR="004913B3" w:rsidRPr="002F3F8F" w:rsidRDefault="004913B3" w:rsidP="00AF50D4">
            <w:pPr>
              <w:jc w:val="both"/>
              <w:rPr>
                <w:rFonts w:ascii="Times New Roman" w:hAnsi="Times New Roman"/>
                <w:sz w:val="24"/>
                <w:szCs w:val="24"/>
                <w:lang w:val="ru-RU"/>
              </w:rPr>
            </w:pPr>
            <w:r w:rsidRPr="002F3F8F">
              <w:rPr>
                <w:rFonts w:ascii="Times New Roman" w:hAnsi="Times New Roman"/>
                <w:sz w:val="24"/>
                <w:szCs w:val="24"/>
                <w:lang w:val="ru-RU"/>
              </w:rPr>
              <w:t xml:space="preserve">- Владение основными методами научного познания, используемыми в физике: наблюдение и описание физических явлений; проведение физического эксперимента; умением выявлять зависимость между физическими величинами, объяснять полученные результаты, используя физические теории, законы и понятия, и делать выводы; </w:t>
            </w:r>
          </w:p>
          <w:p w:rsidR="004913B3" w:rsidRPr="002F3F8F" w:rsidRDefault="004913B3" w:rsidP="00AF50D4">
            <w:pPr>
              <w:jc w:val="both"/>
              <w:rPr>
                <w:rFonts w:ascii="Times New Roman" w:hAnsi="Times New Roman"/>
                <w:sz w:val="24"/>
                <w:szCs w:val="24"/>
                <w:lang w:val="ru-RU"/>
              </w:rPr>
            </w:pPr>
            <w:r w:rsidRPr="002F3F8F">
              <w:rPr>
                <w:rFonts w:ascii="Times New Roman" w:hAnsi="Times New Roman"/>
                <w:sz w:val="24"/>
                <w:szCs w:val="24"/>
                <w:lang w:val="ru-RU"/>
              </w:rPr>
              <w:t xml:space="preserve">- </w:t>
            </w:r>
            <w:proofErr w:type="spellStart"/>
            <w:r w:rsidRPr="002F3F8F">
              <w:rPr>
                <w:rFonts w:ascii="Times New Roman" w:hAnsi="Times New Roman"/>
                <w:sz w:val="24"/>
                <w:szCs w:val="24"/>
                <w:lang w:val="ru-RU"/>
              </w:rPr>
              <w:t>Сформированность</w:t>
            </w:r>
            <w:proofErr w:type="spellEnd"/>
            <w:r w:rsidRPr="002F3F8F">
              <w:rPr>
                <w:rFonts w:ascii="Times New Roman" w:hAnsi="Times New Roman"/>
                <w:sz w:val="24"/>
                <w:szCs w:val="24"/>
                <w:lang w:val="ru-RU"/>
              </w:rPr>
              <w:t xml:space="preserve"> умения решать физические задачи, используя изученные законы и формулы, связывающие физические величины; </w:t>
            </w:r>
          </w:p>
          <w:p w:rsidR="004913B3" w:rsidRPr="002F3F8F" w:rsidRDefault="004913B3" w:rsidP="00AF50D4">
            <w:pPr>
              <w:jc w:val="both"/>
              <w:rPr>
                <w:rFonts w:ascii="Times New Roman" w:hAnsi="Times New Roman"/>
                <w:sz w:val="24"/>
                <w:szCs w:val="24"/>
                <w:lang w:val="ru-RU" w:eastAsia="ru-RU"/>
              </w:rPr>
            </w:pPr>
            <w:r w:rsidRPr="002F3F8F">
              <w:rPr>
                <w:rFonts w:ascii="Times New Roman" w:hAnsi="Times New Roman"/>
                <w:sz w:val="24"/>
                <w:szCs w:val="24"/>
                <w:lang w:val="ru-RU"/>
              </w:rPr>
              <w:t xml:space="preserve">- </w:t>
            </w:r>
            <w:proofErr w:type="spellStart"/>
            <w:r w:rsidRPr="002F3F8F">
              <w:rPr>
                <w:rFonts w:ascii="Times New Roman" w:hAnsi="Times New Roman"/>
                <w:sz w:val="24"/>
                <w:szCs w:val="24"/>
                <w:lang w:val="ru-RU"/>
              </w:rPr>
              <w:t>Сформированность</w:t>
            </w:r>
            <w:proofErr w:type="spellEnd"/>
            <w:r w:rsidRPr="002F3F8F">
              <w:rPr>
                <w:rFonts w:ascii="Times New Roman" w:hAnsi="Times New Roman"/>
                <w:sz w:val="24"/>
                <w:szCs w:val="24"/>
                <w:lang w:val="ru-RU"/>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w:t>
            </w:r>
            <w:r w:rsidRPr="002F3F8F">
              <w:rPr>
                <w:rFonts w:ascii="Times New Roman" w:hAnsi="Times New Roman"/>
                <w:sz w:val="24"/>
                <w:szCs w:val="24"/>
                <w:lang w:val="ru-RU"/>
              </w:rPr>
              <w:lastRenderedPageBreak/>
              <w:t xml:space="preserve">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 - </w:t>
            </w:r>
            <w:proofErr w:type="spellStart"/>
            <w:r w:rsidRPr="002F3F8F">
              <w:rPr>
                <w:rFonts w:ascii="Times New Roman" w:hAnsi="Times New Roman"/>
                <w:sz w:val="24"/>
                <w:szCs w:val="24"/>
                <w:lang w:val="ru-RU"/>
              </w:rPr>
              <w:t>Сформированность</w:t>
            </w:r>
            <w:proofErr w:type="spellEnd"/>
            <w:r w:rsidRPr="002F3F8F">
              <w:rPr>
                <w:rFonts w:ascii="Times New Roman" w:hAnsi="Times New Roman"/>
                <w:sz w:val="24"/>
                <w:szCs w:val="24"/>
                <w:lang w:val="ru-RU"/>
              </w:rPr>
              <w:t xml:space="preserve"> собственной позиции по отношению к физической информации, получаемой из разных источников.</w:t>
            </w:r>
          </w:p>
        </w:tc>
      </w:tr>
    </w:tbl>
    <w:p w:rsidR="00594360" w:rsidRDefault="00E648F6" w:rsidP="00594360">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lastRenderedPageBreak/>
        <w:br w:type="page"/>
      </w:r>
    </w:p>
    <w:p w:rsidR="00B5213E" w:rsidRPr="008F0EFA" w:rsidRDefault="00B5213E" w:rsidP="00B5213E">
      <w:pPr>
        <w:numPr>
          <w:ilvl w:val="0"/>
          <w:numId w:val="16"/>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szCs w:val="24"/>
          <w:lang w:val="ru-RU" w:eastAsia="ru-RU"/>
        </w:rPr>
      </w:pPr>
      <w:r w:rsidRPr="008F0EFA">
        <w:rPr>
          <w:rFonts w:ascii="Times New Roman" w:hAnsi="Times New Roman"/>
          <w:b/>
          <w:sz w:val="24"/>
          <w:szCs w:val="24"/>
          <w:lang w:val="ru-RU" w:eastAsia="ru-RU"/>
        </w:rPr>
        <w:lastRenderedPageBreak/>
        <w:t>СТРУКТУРА И СОДЕРЖАНИЕ УЧЕБНОЙ ДИСЦИПЛИНЫ</w:t>
      </w:r>
    </w:p>
    <w:p w:rsidR="00DF5B98" w:rsidRPr="00B5213E" w:rsidRDefault="00643908" w:rsidP="00DF5B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0"/>
        <w:contextualSpacing/>
        <w:jc w:val="center"/>
        <w:rPr>
          <w:rFonts w:ascii="Times New Roman" w:hAnsi="Times New Roman"/>
          <w:b/>
          <w:sz w:val="24"/>
          <w:szCs w:val="24"/>
          <w:lang w:val="ru-RU" w:eastAsia="ru-RU"/>
        </w:rPr>
      </w:pPr>
      <w:r>
        <w:rPr>
          <w:rFonts w:ascii="Times New Roman" w:hAnsi="Times New Roman"/>
          <w:b/>
          <w:sz w:val="24"/>
          <w:szCs w:val="24"/>
          <w:lang w:val="ru-RU" w:eastAsia="ru-RU"/>
        </w:rPr>
        <w:t xml:space="preserve">ОУД 09 </w:t>
      </w:r>
      <w:r w:rsidRPr="00643908">
        <w:rPr>
          <w:rFonts w:ascii="Times New Roman" w:hAnsi="Times New Roman"/>
          <w:b/>
          <w:sz w:val="24"/>
          <w:szCs w:val="24"/>
          <w:lang w:val="ru-RU" w:eastAsia="ru-RU"/>
        </w:rPr>
        <w:t>«Физика</w:t>
      </w:r>
      <w:r w:rsidR="00DF5B98" w:rsidRPr="00643908">
        <w:rPr>
          <w:rFonts w:ascii="Times New Roman" w:hAnsi="Times New Roman"/>
          <w:b/>
          <w:sz w:val="24"/>
          <w:szCs w:val="24"/>
          <w:lang w:val="ru-RU" w:eastAsia="ru-RU"/>
        </w:rPr>
        <w:t>»</w:t>
      </w:r>
    </w:p>
    <w:p w:rsidR="00B5213E" w:rsidRPr="00B5213E" w:rsidRDefault="00B5213E" w:rsidP="00B5213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16"/>
          <w:szCs w:val="16"/>
          <w:lang w:val="ru-RU" w:eastAsia="ru-RU"/>
        </w:rPr>
      </w:pPr>
    </w:p>
    <w:p w:rsidR="00B5213E" w:rsidRPr="00B5213E" w:rsidRDefault="00B5213E" w:rsidP="00B5213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firstLine="464"/>
        <w:jc w:val="both"/>
        <w:rPr>
          <w:rFonts w:ascii="Times New Roman" w:hAnsi="Times New Roman"/>
          <w:b/>
          <w:sz w:val="24"/>
          <w:szCs w:val="24"/>
          <w:lang w:val="ru-RU" w:eastAsia="ru-RU"/>
        </w:rPr>
      </w:pPr>
      <w:r w:rsidRPr="00B5213E">
        <w:rPr>
          <w:rFonts w:ascii="Times New Roman" w:hAnsi="Times New Roman"/>
          <w:b/>
          <w:sz w:val="24"/>
          <w:szCs w:val="24"/>
          <w:lang w:val="ru-RU" w:eastAsia="ru-RU"/>
        </w:rPr>
        <w:t>2.1. Объем учебной дисциплины и виды учебной работы</w:t>
      </w:r>
    </w:p>
    <w:p w:rsidR="00B5213E" w:rsidRPr="00B5213E" w:rsidRDefault="00B5213E" w:rsidP="00B5213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firstLine="464"/>
        <w:jc w:val="both"/>
        <w:rPr>
          <w:rFonts w:ascii="Times New Roman" w:hAnsi="Times New Roman"/>
          <w:b/>
          <w:sz w:val="16"/>
          <w:szCs w:val="16"/>
          <w:lang w:val="ru-RU" w:eastAsia="ru-RU"/>
        </w:rPr>
      </w:pPr>
    </w:p>
    <w:tbl>
      <w:tblPr>
        <w:tblW w:w="963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34"/>
        <w:gridCol w:w="6663"/>
        <w:gridCol w:w="1842"/>
      </w:tblGrid>
      <w:tr w:rsidR="00B5213E" w:rsidRPr="00B5213E" w:rsidTr="00F367DF">
        <w:trPr>
          <w:trHeight w:val="297"/>
        </w:trPr>
        <w:tc>
          <w:tcPr>
            <w:tcW w:w="7797" w:type="dxa"/>
            <w:gridSpan w:val="2"/>
            <w:tcBorders>
              <w:top w:val="single" w:sz="6" w:space="0" w:color="000000"/>
              <w:left w:val="single" w:sz="6" w:space="0" w:color="000000"/>
              <w:bottom w:val="single" w:sz="6" w:space="0" w:color="000000"/>
              <w:right w:val="single" w:sz="6" w:space="0" w:color="000000"/>
            </w:tcBorders>
            <w:hideMark/>
          </w:tcPr>
          <w:p w:rsidR="00B5213E" w:rsidRPr="00B5213E" w:rsidRDefault="00B5213E" w:rsidP="00B5213E">
            <w:pPr>
              <w:tabs>
                <w:tab w:val="left" w:pos="426"/>
              </w:tabs>
              <w:spacing w:after="0" w:line="240" w:lineRule="auto"/>
              <w:jc w:val="center"/>
              <w:rPr>
                <w:rFonts w:ascii="Times New Roman" w:hAnsi="Times New Roman"/>
                <w:sz w:val="24"/>
                <w:szCs w:val="24"/>
                <w:lang w:val="ru-RU" w:eastAsia="ru-RU"/>
              </w:rPr>
            </w:pPr>
            <w:r w:rsidRPr="00B5213E">
              <w:rPr>
                <w:rFonts w:ascii="Times New Roman" w:hAnsi="Times New Roman"/>
                <w:sz w:val="24"/>
                <w:szCs w:val="24"/>
                <w:lang w:val="ru-RU" w:eastAsia="ru-RU"/>
              </w:rPr>
              <w:t>Вид учебной работы</w:t>
            </w:r>
          </w:p>
        </w:tc>
        <w:tc>
          <w:tcPr>
            <w:tcW w:w="1842" w:type="dxa"/>
            <w:tcBorders>
              <w:top w:val="single" w:sz="6" w:space="0" w:color="000000"/>
              <w:left w:val="single" w:sz="6" w:space="0" w:color="000000"/>
              <w:bottom w:val="single" w:sz="6" w:space="0" w:color="000000"/>
              <w:right w:val="single" w:sz="6" w:space="0" w:color="000000"/>
            </w:tcBorders>
            <w:hideMark/>
          </w:tcPr>
          <w:p w:rsidR="00B5213E" w:rsidRPr="00B5213E" w:rsidRDefault="00B5213E" w:rsidP="00B5213E">
            <w:pPr>
              <w:tabs>
                <w:tab w:val="left" w:pos="426"/>
              </w:tabs>
              <w:spacing w:after="0" w:line="240" w:lineRule="auto"/>
              <w:jc w:val="center"/>
              <w:rPr>
                <w:rFonts w:ascii="Times New Roman" w:hAnsi="Times New Roman"/>
                <w:i/>
                <w:iCs/>
                <w:sz w:val="24"/>
                <w:szCs w:val="24"/>
                <w:lang w:val="ru-RU" w:eastAsia="ru-RU"/>
              </w:rPr>
            </w:pPr>
            <w:r w:rsidRPr="00B5213E">
              <w:rPr>
                <w:rFonts w:ascii="Times New Roman" w:hAnsi="Times New Roman"/>
                <w:i/>
                <w:iCs/>
                <w:sz w:val="24"/>
                <w:szCs w:val="24"/>
                <w:lang w:val="ru-RU" w:eastAsia="ru-RU"/>
              </w:rPr>
              <w:t xml:space="preserve">Объем часов </w:t>
            </w:r>
          </w:p>
        </w:tc>
      </w:tr>
      <w:tr w:rsidR="00B5213E" w:rsidRPr="00B5213E" w:rsidTr="00F367DF">
        <w:trPr>
          <w:trHeight w:val="340"/>
        </w:trPr>
        <w:tc>
          <w:tcPr>
            <w:tcW w:w="7797" w:type="dxa"/>
            <w:gridSpan w:val="2"/>
            <w:tcBorders>
              <w:top w:val="single" w:sz="6" w:space="0" w:color="000000"/>
              <w:left w:val="single" w:sz="4" w:space="0" w:color="auto"/>
              <w:bottom w:val="single" w:sz="6" w:space="0" w:color="000000"/>
              <w:right w:val="single" w:sz="6" w:space="0" w:color="000000"/>
            </w:tcBorders>
            <w:hideMark/>
          </w:tcPr>
          <w:p w:rsidR="00B5213E" w:rsidRPr="00B5213E" w:rsidRDefault="00B5213E" w:rsidP="00B5213E">
            <w:pPr>
              <w:tabs>
                <w:tab w:val="left" w:pos="426"/>
              </w:tabs>
              <w:spacing w:after="0" w:line="240" w:lineRule="auto"/>
              <w:rPr>
                <w:rFonts w:ascii="Times New Roman" w:hAnsi="Times New Roman"/>
                <w:b/>
                <w:sz w:val="24"/>
                <w:szCs w:val="24"/>
                <w:lang w:val="ru-RU" w:eastAsia="ru-RU"/>
              </w:rPr>
            </w:pPr>
            <w:r w:rsidRPr="00B5213E">
              <w:rPr>
                <w:rFonts w:ascii="Times New Roman" w:hAnsi="Times New Roman"/>
                <w:b/>
                <w:sz w:val="24"/>
                <w:szCs w:val="24"/>
                <w:lang w:val="ru-RU" w:eastAsia="ru-RU"/>
              </w:rPr>
              <w:t>Максимальная учебная нагрузка (всего)</w:t>
            </w:r>
          </w:p>
        </w:tc>
        <w:tc>
          <w:tcPr>
            <w:tcW w:w="1842" w:type="dxa"/>
            <w:tcBorders>
              <w:top w:val="single" w:sz="6" w:space="0" w:color="000000"/>
              <w:left w:val="single" w:sz="6" w:space="0" w:color="000000"/>
              <w:bottom w:val="single" w:sz="6" w:space="0" w:color="000000"/>
              <w:right w:val="single" w:sz="4" w:space="0" w:color="auto"/>
            </w:tcBorders>
            <w:hideMark/>
          </w:tcPr>
          <w:p w:rsidR="00B5213E" w:rsidRPr="00B5213E" w:rsidRDefault="00AD66B1" w:rsidP="00BB6067">
            <w:pPr>
              <w:tabs>
                <w:tab w:val="left" w:pos="426"/>
              </w:tabs>
              <w:spacing w:after="0" w:line="240" w:lineRule="auto"/>
              <w:jc w:val="center"/>
              <w:rPr>
                <w:rFonts w:ascii="Times New Roman" w:hAnsi="Times New Roman"/>
                <w:b/>
                <w:i/>
                <w:iCs/>
                <w:sz w:val="24"/>
                <w:szCs w:val="24"/>
                <w:highlight w:val="yellow"/>
                <w:lang w:val="ru-RU" w:eastAsia="ru-RU"/>
              </w:rPr>
            </w:pPr>
            <w:r>
              <w:rPr>
                <w:rFonts w:ascii="Times New Roman" w:hAnsi="Times New Roman"/>
                <w:b/>
                <w:i/>
                <w:iCs/>
                <w:sz w:val="24"/>
                <w:szCs w:val="24"/>
                <w:lang w:val="ru-RU" w:eastAsia="ru-RU"/>
              </w:rPr>
              <w:t>122</w:t>
            </w:r>
          </w:p>
        </w:tc>
      </w:tr>
      <w:tr w:rsidR="00B5213E" w:rsidRPr="003E38FA" w:rsidTr="00F367DF">
        <w:trPr>
          <w:trHeight w:val="283"/>
        </w:trPr>
        <w:tc>
          <w:tcPr>
            <w:tcW w:w="7797" w:type="dxa"/>
            <w:gridSpan w:val="2"/>
            <w:tcBorders>
              <w:top w:val="single" w:sz="6" w:space="0" w:color="000000"/>
              <w:left w:val="single" w:sz="4" w:space="0" w:color="auto"/>
              <w:bottom w:val="nil"/>
              <w:right w:val="single" w:sz="4" w:space="0" w:color="auto"/>
            </w:tcBorders>
            <w:hideMark/>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b/>
                <w:sz w:val="24"/>
                <w:szCs w:val="24"/>
                <w:lang w:val="ru-RU" w:eastAsia="ru-RU"/>
              </w:rPr>
              <w:t xml:space="preserve">Обязательная аудиторная учебная нагрузка (всего) </w:t>
            </w:r>
          </w:p>
        </w:tc>
        <w:tc>
          <w:tcPr>
            <w:tcW w:w="1842" w:type="dxa"/>
            <w:tcBorders>
              <w:top w:val="single" w:sz="6" w:space="0" w:color="000000"/>
              <w:left w:val="single" w:sz="4" w:space="0" w:color="auto"/>
              <w:bottom w:val="nil"/>
              <w:right w:val="single" w:sz="4" w:space="0" w:color="auto"/>
            </w:tcBorders>
            <w:hideMark/>
          </w:tcPr>
          <w:p w:rsidR="00B5213E" w:rsidRPr="00B5213E" w:rsidRDefault="00B5213E" w:rsidP="00BB385F">
            <w:pPr>
              <w:tabs>
                <w:tab w:val="left" w:pos="426"/>
              </w:tabs>
              <w:spacing w:after="0" w:line="240" w:lineRule="auto"/>
              <w:jc w:val="center"/>
              <w:rPr>
                <w:rFonts w:ascii="Times New Roman" w:hAnsi="Times New Roman"/>
                <w:b/>
                <w:i/>
                <w:iCs/>
                <w:sz w:val="24"/>
                <w:szCs w:val="24"/>
                <w:lang w:val="ru-RU" w:eastAsia="ru-RU"/>
              </w:rPr>
            </w:pPr>
          </w:p>
        </w:tc>
      </w:tr>
      <w:tr w:rsidR="00B5213E" w:rsidRPr="00B5213E" w:rsidTr="00F367DF">
        <w:trPr>
          <w:trHeight w:val="283"/>
        </w:trPr>
        <w:tc>
          <w:tcPr>
            <w:tcW w:w="7797" w:type="dxa"/>
            <w:gridSpan w:val="2"/>
            <w:tcBorders>
              <w:top w:val="nil"/>
              <w:left w:val="single" w:sz="4" w:space="0" w:color="auto"/>
              <w:bottom w:val="nil"/>
              <w:right w:val="single" w:sz="4" w:space="0" w:color="auto"/>
            </w:tcBorders>
            <w:hideMark/>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в том числе:</w:t>
            </w:r>
          </w:p>
        </w:tc>
        <w:tc>
          <w:tcPr>
            <w:tcW w:w="1842" w:type="dxa"/>
            <w:tcBorders>
              <w:top w:val="nil"/>
              <w:left w:val="single" w:sz="4" w:space="0" w:color="auto"/>
              <w:bottom w:val="nil"/>
              <w:right w:val="single" w:sz="4" w:space="0" w:color="auto"/>
            </w:tcBorders>
          </w:tcPr>
          <w:p w:rsidR="00B5213E" w:rsidRPr="00B5213E" w:rsidRDefault="00B5213E" w:rsidP="00BB385F">
            <w:pPr>
              <w:tabs>
                <w:tab w:val="left" w:pos="426"/>
              </w:tabs>
              <w:spacing w:after="0" w:line="240" w:lineRule="auto"/>
              <w:jc w:val="center"/>
              <w:rPr>
                <w:rFonts w:ascii="Times New Roman" w:hAnsi="Times New Roman"/>
                <w:i/>
                <w:iCs/>
                <w:sz w:val="24"/>
                <w:szCs w:val="24"/>
                <w:lang w:val="ru-RU" w:eastAsia="ru-RU"/>
              </w:rPr>
            </w:pPr>
          </w:p>
        </w:tc>
      </w:tr>
      <w:tr w:rsidR="00B5213E" w:rsidRPr="00B5213E" w:rsidTr="00F367DF">
        <w:trPr>
          <w:trHeight w:val="340"/>
        </w:trPr>
        <w:tc>
          <w:tcPr>
            <w:tcW w:w="1134" w:type="dxa"/>
            <w:tcBorders>
              <w:top w:val="nil"/>
              <w:left w:val="single" w:sz="4" w:space="0" w:color="auto"/>
              <w:bottom w:val="nil"/>
              <w:right w:val="nil"/>
            </w:tcBorders>
            <w:hideMark/>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 теоретические занятия</w:t>
            </w:r>
          </w:p>
        </w:tc>
        <w:tc>
          <w:tcPr>
            <w:tcW w:w="1842" w:type="dxa"/>
            <w:tcBorders>
              <w:top w:val="nil"/>
              <w:left w:val="single" w:sz="4" w:space="0" w:color="auto"/>
              <w:bottom w:val="nil"/>
              <w:right w:val="single" w:sz="4" w:space="0" w:color="auto"/>
            </w:tcBorders>
            <w:hideMark/>
          </w:tcPr>
          <w:p w:rsidR="00B5213E" w:rsidRPr="00B5213E" w:rsidRDefault="00AD66B1" w:rsidP="00BB385F">
            <w:pPr>
              <w:tabs>
                <w:tab w:val="left" w:pos="426"/>
              </w:tabs>
              <w:spacing w:after="0" w:line="240" w:lineRule="auto"/>
              <w:jc w:val="center"/>
              <w:rPr>
                <w:rFonts w:ascii="Times New Roman" w:hAnsi="Times New Roman"/>
                <w:i/>
                <w:iCs/>
                <w:sz w:val="24"/>
                <w:szCs w:val="24"/>
                <w:lang w:val="ru-RU" w:eastAsia="ru-RU"/>
              </w:rPr>
            </w:pPr>
            <w:r>
              <w:rPr>
                <w:rFonts w:ascii="Times New Roman" w:hAnsi="Times New Roman"/>
                <w:i/>
                <w:iCs/>
                <w:sz w:val="24"/>
                <w:szCs w:val="24"/>
                <w:lang w:val="ru-RU" w:eastAsia="ru-RU"/>
              </w:rPr>
              <w:t>70</w:t>
            </w:r>
          </w:p>
        </w:tc>
      </w:tr>
      <w:tr w:rsidR="00B5213E" w:rsidRPr="00B5213E" w:rsidTr="00F367DF">
        <w:trPr>
          <w:trHeight w:val="340"/>
        </w:trPr>
        <w:tc>
          <w:tcPr>
            <w:tcW w:w="1134" w:type="dxa"/>
            <w:tcBorders>
              <w:top w:val="nil"/>
              <w:left w:val="single" w:sz="4" w:space="0" w:color="auto"/>
              <w:bottom w:val="nil"/>
              <w:right w:val="nil"/>
            </w:tcBorders>
            <w:hideMark/>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 практические занятия</w:t>
            </w:r>
          </w:p>
        </w:tc>
        <w:tc>
          <w:tcPr>
            <w:tcW w:w="1842" w:type="dxa"/>
            <w:tcBorders>
              <w:top w:val="nil"/>
              <w:left w:val="single" w:sz="4" w:space="0" w:color="auto"/>
              <w:bottom w:val="nil"/>
              <w:right w:val="single" w:sz="4" w:space="0" w:color="auto"/>
            </w:tcBorders>
            <w:hideMark/>
          </w:tcPr>
          <w:p w:rsidR="00B5213E" w:rsidRPr="00B5213E" w:rsidRDefault="00AD66B1" w:rsidP="00BB385F">
            <w:pPr>
              <w:tabs>
                <w:tab w:val="left" w:pos="426"/>
              </w:tabs>
              <w:spacing w:after="0" w:line="240" w:lineRule="auto"/>
              <w:jc w:val="center"/>
              <w:rPr>
                <w:rFonts w:ascii="Times New Roman" w:hAnsi="Times New Roman"/>
                <w:i/>
                <w:iCs/>
                <w:sz w:val="24"/>
                <w:szCs w:val="24"/>
                <w:lang w:val="ru-RU" w:eastAsia="ru-RU"/>
              </w:rPr>
            </w:pPr>
            <w:r>
              <w:rPr>
                <w:rFonts w:ascii="Times New Roman" w:hAnsi="Times New Roman"/>
                <w:i/>
                <w:iCs/>
                <w:sz w:val="24"/>
                <w:szCs w:val="24"/>
                <w:lang w:val="ru-RU" w:eastAsia="ru-RU"/>
              </w:rPr>
              <w:t>34</w:t>
            </w:r>
          </w:p>
        </w:tc>
      </w:tr>
      <w:tr w:rsidR="00B5213E" w:rsidRPr="00B5213E" w:rsidTr="00F367DF">
        <w:trPr>
          <w:trHeight w:val="340"/>
        </w:trPr>
        <w:tc>
          <w:tcPr>
            <w:tcW w:w="1134" w:type="dxa"/>
            <w:tcBorders>
              <w:top w:val="nil"/>
              <w:left w:val="single" w:sz="4" w:space="0" w:color="auto"/>
              <w:bottom w:val="nil"/>
              <w:right w:val="nil"/>
            </w:tcBorders>
            <w:hideMark/>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 лабораторные занятия</w:t>
            </w:r>
          </w:p>
        </w:tc>
        <w:tc>
          <w:tcPr>
            <w:tcW w:w="1842" w:type="dxa"/>
            <w:tcBorders>
              <w:top w:val="nil"/>
              <w:left w:val="single" w:sz="4" w:space="0" w:color="auto"/>
              <w:bottom w:val="nil"/>
              <w:right w:val="single" w:sz="4" w:space="0" w:color="auto"/>
            </w:tcBorders>
            <w:hideMark/>
          </w:tcPr>
          <w:p w:rsidR="00B5213E" w:rsidRPr="00787E62" w:rsidRDefault="009F2E38" w:rsidP="00BB385F">
            <w:pPr>
              <w:tabs>
                <w:tab w:val="left" w:pos="426"/>
              </w:tabs>
              <w:spacing w:after="0" w:line="240" w:lineRule="auto"/>
              <w:jc w:val="center"/>
              <w:rPr>
                <w:rFonts w:ascii="Times New Roman" w:hAnsi="Times New Roman"/>
                <w:i/>
                <w:iCs/>
                <w:sz w:val="24"/>
                <w:szCs w:val="24"/>
                <w:lang w:eastAsia="ru-RU"/>
              </w:rPr>
            </w:pPr>
            <w:r>
              <w:rPr>
                <w:rFonts w:ascii="Times New Roman" w:hAnsi="Times New Roman"/>
                <w:i/>
                <w:iCs/>
                <w:sz w:val="24"/>
                <w:szCs w:val="24"/>
                <w:lang w:eastAsia="ru-RU"/>
              </w:rPr>
              <w:t>10</w:t>
            </w:r>
          </w:p>
        </w:tc>
      </w:tr>
      <w:tr w:rsidR="00BB385F" w:rsidRPr="00BD3005"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 контрольные работы</w:t>
            </w:r>
          </w:p>
        </w:tc>
        <w:tc>
          <w:tcPr>
            <w:tcW w:w="1842" w:type="dxa"/>
            <w:tcBorders>
              <w:top w:val="nil"/>
              <w:left w:val="single" w:sz="4" w:space="0" w:color="auto"/>
              <w:bottom w:val="nil"/>
              <w:right w:val="single" w:sz="4" w:space="0" w:color="auto"/>
            </w:tcBorders>
            <w:hideMark/>
          </w:tcPr>
          <w:p w:rsidR="00BB385F" w:rsidRPr="00B5213E" w:rsidRDefault="009F2E38" w:rsidP="00BB385F">
            <w:pPr>
              <w:tabs>
                <w:tab w:val="left" w:pos="426"/>
              </w:tabs>
              <w:spacing w:after="0" w:line="240" w:lineRule="auto"/>
              <w:jc w:val="center"/>
              <w:rPr>
                <w:rFonts w:ascii="Times New Roman" w:hAnsi="Times New Roman"/>
                <w:i/>
                <w:iCs/>
                <w:sz w:val="24"/>
                <w:szCs w:val="24"/>
                <w:lang w:val="ru-RU" w:eastAsia="ru-RU"/>
              </w:rPr>
            </w:pPr>
            <w:r>
              <w:rPr>
                <w:rFonts w:ascii="Times New Roman" w:hAnsi="Times New Roman"/>
                <w:i/>
                <w:iCs/>
                <w:sz w:val="24"/>
                <w:szCs w:val="24"/>
                <w:lang w:val="ru-RU" w:eastAsia="ru-RU"/>
              </w:rPr>
              <w:t>8</w:t>
            </w: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1842" w:type="dxa"/>
            <w:tcBorders>
              <w:top w:val="nil"/>
              <w:left w:val="single" w:sz="4" w:space="0" w:color="auto"/>
              <w:bottom w:val="nil"/>
              <w:right w:val="single" w:sz="4" w:space="0" w:color="auto"/>
            </w:tcBorders>
            <w:hideMark/>
          </w:tcPr>
          <w:p w:rsidR="00BB385F" w:rsidRPr="00B5213E" w:rsidRDefault="00BB385F" w:rsidP="00BB385F">
            <w:pPr>
              <w:tabs>
                <w:tab w:val="left" w:pos="426"/>
              </w:tabs>
              <w:spacing w:after="0" w:line="240" w:lineRule="auto"/>
              <w:jc w:val="center"/>
              <w:rPr>
                <w:rFonts w:ascii="Times New Roman" w:hAnsi="Times New Roman"/>
                <w:i/>
                <w:iCs/>
                <w:sz w:val="24"/>
                <w:szCs w:val="24"/>
                <w:lang w:val="ru-RU" w:eastAsia="ru-RU"/>
              </w:rPr>
            </w:pPr>
          </w:p>
        </w:tc>
      </w:tr>
      <w:tr w:rsidR="00BB385F" w:rsidRPr="00B5213E" w:rsidTr="00F367DF">
        <w:trPr>
          <w:trHeight w:val="340"/>
        </w:trPr>
        <w:tc>
          <w:tcPr>
            <w:tcW w:w="7797" w:type="dxa"/>
            <w:gridSpan w:val="2"/>
            <w:tcBorders>
              <w:top w:val="nil"/>
              <w:left w:val="single" w:sz="4" w:space="0" w:color="auto"/>
              <w:bottom w:val="single" w:sz="4" w:space="0" w:color="auto"/>
              <w:right w:val="single" w:sz="4" w:space="0" w:color="auto"/>
            </w:tcBorders>
            <w:hideMark/>
          </w:tcPr>
          <w:p w:rsidR="00BB385F" w:rsidRPr="00B5213E" w:rsidRDefault="00BB385F" w:rsidP="00BB385F">
            <w:pPr>
              <w:tabs>
                <w:tab w:val="left" w:pos="426"/>
              </w:tabs>
              <w:spacing w:after="0" w:line="240" w:lineRule="auto"/>
              <w:ind w:firstLine="1452"/>
              <w:jc w:val="both"/>
              <w:rPr>
                <w:rFonts w:ascii="Times New Roman" w:hAnsi="Times New Roman"/>
                <w:sz w:val="24"/>
                <w:szCs w:val="24"/>
                <w:lang w:val="ru-RU" w:eastAsia="ru-RU"/>
              </w:rPr>
            </w:pPr>
          </w:p>
        </w:tc>
        <w:tc>
          <w:tcPr>
            <w:tcW w:w="1842" w:type="dxa"/>
            <w:tcBorders>
              <w:top w:val="nil"/>
              <w:left w:val="single" w:sz="4" w:space="0" w:color="auto"/>
              <w:bottom w:val="single" w:sz="4" w:space="0" w:color="auto"/>
              <w:right w:val="single" w:sz="4" w:space="0" w:color="auto"/>
            </w:tcBorders>
            <w:hideMark/>
          </w:tcPr>
          <w:p w:rsidR="00BB385F" w:rsidRPr="00B5213E" w:rsidRDefault="00BB385F" w:rsidP="00BB385F">
            <w:pPr>
              <w:tabs>
                <w:tab w:val="left" w:pos="426"/>
              </w:tabs>
              <w:spacing w:after="0" w:line="240" w:lineRule="auto"/>
              <w:jc w:val="center"/>
              <w:rPr>
                <w:rFonts w:ascii="Times New Roman" w:hAnsi="Times New Roman"/>
                <w:i/>
                <w:iCs/>
                <w:sz w:val="24"/>
                <w:szCs w:val="24"/>
                <w:lang w:val="ru-RU" w:eastAsia="ru-RU"/>
              </w:rPr>
            </w:pPr>
          </w:p>
        </w:tc>
      </w:tr>
      <w:tr w:rsidR="00BB385F" w:rsidRPr="00B5213E" w:rsidTr="00F367DF">
        <w:trPr>
          <w:trHeight w:val="283"/>
        </w:trPr>
        <w:tc>
          <w:tcPr>
            <w:tcW w:w="7797" w:type="dxa"/>
            <w:gridSpan w:val="2"/>
            <w:tcBorders>
              <w:top w:val="single" w:sz="4" w:space="0" w:color="auto"/>
              <w:left w:val="single" w:sz="4" w:space="0" w:color="auto"/>
              <w:bottom w:val="nil"/>
              <w:right w:val="single" w:sz="4" w:space="0" w:color="auto"/>
            </w:tcBorders>
            <w:hideMark/>
          </w:tcPr>
          <w:p w:rsidR="00BB385F" w:rsidRPr="00B5213E" w:rsidRDefault="00BB385F" w:rsidP="00BB385F">
            <w:pPr>
              <w:tabs>
                <w:tab w:val="left" w:pos="426"/>
              </w:tabs>
              <w:spacing w:after="0" w:line="240" w:lineRule="auto"/>
              <w:jc w:val="both"/>
              <w:rPr>
                <w:rFonts w:ascii="Times New Roman" w:hAnsi="Times New Roman"/>
                <w:b/>
                <w:sz w:val="24"/>
                <w:szCs w:val="24"/>
                <w:lang w:val="ru-RU" w:eastAsia="ru-RU"/>
              </w:rPr>
            </w:pPr>
            <w:r w:rsidRPr="00B5213E">
              <w:rPr>
                <w:rFonts w:ascii="Times New Roman" w:hAnsi="Times New Roman"/>
                <w:b/>
                <w:sz w:val="24"/>
                <w:szCs w:val="24"/>
                <w:lang w:val="ru-RU" w:eastAsia="ru-RU"/>
              </w:rPr>
              <w:t>Самостоятельная работа обучающегося (всего)</w:t>
            </w:r>
          </w:p>
        </w:tc>
        <w:tc>
          <w:tcPr>
            <w:tcW w:w="1842" w:type="dxa"/>
            <w:tcBorders>
              <w:top w:val="single" w:sz="4" w:space="0" w:color="auto"/>
              <w:left w:val="single" w:sz="4" w:space="0" w:color="auto"/>
              <w:bottom w:val="nil"/>
              <w:right w:val="single" w:sz="4" w:space="0" w:color="auto"/>
            </w:tcBorders>
            <w:hideMark/>
          </w:tcPr>
          <w:p w:rsidR="00BB385F" w:rsidRPr="00B5213E" w:rsidRDefault="00BB385F" w:rsidP="00BB385F">
            <w:pPr>
              <w:tabs>
                <w:tab w:val="left" w:pos="426"/>
              </w:tabs>
              <w:spacing w:after="0" w:line="240" w:lineRule="auto"/>
              <w:rPr>
                <w:rFonts w:ascii="Times New Roman" w:hAnsi="Times New Roman"/>
                <w:b/>
                <w:i/>
                <w:iCs/>
                <w:sz w:val="24"/>
                <w:szCs w:val="24"/>
                <w:lang w:val="ru-RU" w:eastAsia="ru-RU"/>
              </w:rPr>
            </w:pPr>
          </w:p>
        </w:tc>
      </w:tr>
      <w:tr w:rsidR="00BB385F" w:rsidRPr="00B5213E" w:rsidTr="00F367DF">
        <w:trPr>
          <w:trHeight w:val="283"/>
        </w:trPr>
        <w:tc>
          <w:tcPr>
            <w:tcW w:w="7797" w:type="dxa"/>
            <w:gridSpan w:val="2"/>
            <w:tcBorders>
              <w:top w:val="nil"/>
              <w:left w:val="single" w:sz="4" w:space="0" w:color="auto"/>
              <w:bottom w:val="nil"/>
              <w:right w:val="single" w:sz="4" w:space="0" w:color="auto"/>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в том числе:</w:t>
            </w: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3E38FA"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color w:val="FF0000"/>
                <w:sz w:val="24"/>
                <w:szCs w:val="24"/>
                <w:lang w:val="ru-RU" w:eastAsia="ru-RU"/>
              </w:rPr>
            </w:pPr>
            <w:r w:rsidRPr="00B5213E">
              <w:rPr>
                <w:rFonts w:ascii="Times New Roman" w:hAnsi="Times New Roman"/>
                <w:sz w:val="24"/>
                <w:szCs w:val="24"/>
                <w:lang w:val="ru-RU" w:eastAsia="ru-RU"/>
              </w:rPr>
              <w:t>- самостоятельная работа над курсовой работой (проектом)    (если предусмотрено)</w:t>
            </w: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 ………………………….</w:t>
            </w: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 xml:space="preserve">- </w:t>
            </w: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3E38FA"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i/>
                <w:sz w:val="24"/>
                <w:szCs w:val="24"/>
                <w:lang w:val="ru-RU" w:eastAsia="ru-RU"/>
              </w:rPr>
            </w:pPr>
            <w:r w:rsidRPr="00B5213E">
              <w:rPr>
                <w:rFonts w:ascii="Times New Roman" w:hAnsi="Times New Roman"/>
                <w:i/>
                <w:sz w:val="24"/>
                <w:szCs w:val="24"/>
                <w:lang w:val="ru-RU" w:eastAsia="ru-RU"/>
              </w:rPr>
              <w:t>Указываются другие виды самостоятельной работы</w:t>
            </w: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3E38FA" w:rsidTr="00F367DF">
        <w:trPr>
          <w:trHeight w:val="340"/>
        </w:trPr>
        <w:tc>
          <w:tcPr>
            <w:tcW w:w="1134" w:type="dxa"/>
            <w:tcBorders>
              <w:top w:val="nil"/>
              <w:left w:val="single" w:sz="4" w:space="0" w:color="auto"/>
              <w:bottom w:val="nil"/>
              <w:right w:val="nil"/>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sz w:val="24"/>
                <w:szCs w:val="24"/>
                <w:lang w:val="ru-RU" w:eastAsia="ru-RU"/>
              </w:rPr>
            </w:pPr>
            <w:r w:rsidRPr="00B5213E">
              <w:rPr>
                <w:rFonts w:ascii="Times New Roman" w:hAnsi="Times New Roman"/>
                <w:b/>
                <w:iCs/>
                <w:sz w:val="24"/>
                <w:szCs w:val="24"/>
                <w:lang w:val="ru-RU" w:eastAsia="ru-RU"/>
              </w:rPr>
              <w:t>ПРОМЕЖУТОЧНАЯ АТТЕСТАЦИЯ</w:t>
            </w:r>
            <w:r w:rsidRPr="00B5213E">
              <w:rPr>
                <w:rFonts w:ascii="Times New Roman" w:hAnsi="Times New Roman"/>
                <w:b/>
                <w:i/>
                <w:iCs/>
                <w:sz w:val="24"/>
                <w:szCs w:val="24"/>
                <w:lang w:val="ru-RU" w:eastAsia="ru-RU"/>
              </w:rPr>
              <w:t xml:space="preserve"> </w:t>
            </w:r>
            <w:r w:rsidRPr="00B5213E">
              <w:rPr>
                <w:rFonts w:ascii="Times New Roman" w:hAnsi="Times New Roman"/>
                <w:iCs/>
                <w:sz w:val="24"/>
                <w:szCs w:val="24"/>
                <w:lang w:val="ru-RU" w:eastAsia="ru-RU"/>
              </w:rPr>
              <w:t>в форме</w:t>
            </w:r>
            <w:r w:rsidR="003475E9">
              <w:rPr>
                <w:rFonts w:ascii="Times New Roman" w:hAnsi="Times New Roman"/>
                <w:b/>
                <w:iCs/>
                <w:sz w:val="24"/>
                <w:szCs w:val="24"/>
                <w:lang w:val="ru-RU" w:eastAsia="ru-RU"/>
              </w:rPr>
              <w:t xml:space="preserve"> экзамена</w:t>
            </w:r>
            <w:r w:rsidRPr="00B5213E">
              <w:rPr>
                <w:rFonts w:ascii="Times New Roman" w:hAnsi="Times New Roman"/>
                <w:i/>
                <w:iCs/>
                <w:sz w:val="24"/>
                <w:szCs w:val="24"/>
                <w:lang w:val="ru-RU" w:eastAsia="ru-RU"/>
              </w:rPr>
              <w:t>.</w:t>
            </w: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r>
              <w:rPr>
                <w:rFonts w:ascii="Times New Roman" w:hAnsi="Times New Roman"/>
                <w:i/>
                <w:iCs/>
                <w:sz w:val="24"/>
                <w:szCs w:val="24"/>
                <w:lang w:val="ru-RU" w:eastAsia="ru-RU"/>
              </w:rPr>
              <w:t>Количество часов указывается только для зачета или дифференцированного зачета</w:t>
            </w:r>
          </w:p>
        </w:tc>
      </w:tr>
      <w:tr w:rsidR="007E0999" w:rsidRPr="003E38FA" w:rsidTr="00F367DF">
        <w:trPr>
          <w:trHeight w:val="340"/>
        </w:trPr>
        <w:tc>
          <w:tcPr>
            <w:tcW w:w="1134" w:type="dxa"/>
            <w:tcBorders>
              <w:top w:val="nil"/>
              <w:left w:val="single" w:sz="4" w:space="0" w:color="auto"/>
              <w:bottom w:val="nil"/>
              <w:right w:val="nil"/>
            </w:tcBorders>
          </w:tcPr>
          <w:p w:rsidR="007E0999" w:rsidRPr="00B5213E" w:rsidRDefault="007E0999"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7E0999" w:rsidRPr="00B5213E" w:rsidRDefault="007E0999" w:rsidP="00BB385F">
            <w:pPr>
              <w:tabs>
                <w:tab w:val="left" w:pos="426"/>
              </w:tabs>
              <w:spacing w:after="0" w:line="240" w:lineRule="auto"/>
              <w:rPr>
                <w:rFonts w:ascii="Times New Roman" w:hAnsi="Times New Roman"/>
                <w:b/>
                <w:iCs/>
                <w:sz w:val="24"/>
                <w:szCs w:val="24"/>
                <w:lang w:val="ru-RU" w:eastAsia="ru-RU"/>
              </w:rPr>
            </w:pPr>
          </w:p>
        </w:tc>
        <w:tc>
          <w:tcPr>
            <w:tcW w:w="1842" w:type="dxa"/>
            <w:tcBorders>
              <w:top w:val="nil"/>
              <w:left w:val="single" w:sz="4" w:space="0" w:color="auto"/>
              <w:bottom w:val="nil"/>
              <w:right w:val="single" w:sz="4" w:space="0" w:color="auto"/>
            </w:tcBorders>
          </w:tcPr>
          <w:p w:rsidR="007E0999" w:rsidRDefault="007E0999" w:rsidP="00BB385F">
            <w:pPr>
              <w:tabs>
                <w:tab w:val="left" w:pos="426"/>
              </w:tabs>
              <w:spacing w:after="0" w:line="240" w:lineRule="auto"/>
              <w:rPr>
                <w:rFonts w:ascii="Times New Roman" w:hAnsi="Times New Roman"/>
                <w:i/>
                <w:iCs/>
                <w:sz w:val="24"/>
                <w:szCs w:val="24"/>
                <w:lang w:val="ru-RU" w:eastAsia="ru-RU"/>
              </w:rPr>
            </w:pPr>
          </w:p>
        </w:tc>
      </w:tr>
      <w:tr w:rsidR="007E0999" w:rsidRPr="003E38FA" w:rsidTr="007E0999">
        <w:trPr>
          <w:trHeight w:val="340"/>
        </w:trPr>
        <w:tc>
          <w:tcPr>
            <w:tcW w:w="1134" w:type="dxa"/>
            <w:tcBorders>
              <w:top w:val="nil"/>
              <w:left w:val="single" w:sz="4" w:space="0" w:color="auto"/>
              <w:bottom w:val="single" w:sz="4" w:space="0" w:color="auto"/>
              <w:right w:val="nil"/>
            </w:tcBorders>
          </w:tcPr>
          <w:p w:rsidR="007E0999" w:rsidRPr="00B5213E" w:rsidRDefault="007E0999"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single" w:sz="4" w:space="0" w:color="auto"/>
              <w:right w:val="single" w:sz="4" w:space="0" w:color="auto"/>
            </w:tcBorders>
          </w:tcPr>
          <w:p w:rsidR="007E0999" w:rsidRPr="00B5213E" w:rsidRDefault="007E0999" w:rsidP="00BB385F">
            <w:pPr>
              <w:tabs>
                <w:tab w:val="left" w:pos="426"/>
              </w:tabs>
              <w:spacing w:after="0" w:line="240" w:lineRule="auto"/>
              <w:rPr>
                <w:rFonts w:ascii="Times New Roman" w:hAnsi="Times New Roman"/>
                <w:b/>
                <w:iCs/>
                <w:sz w:val="24"/>
                <w:szCs w:val="24"/>
                <w:lang w:val="ru-RU" w:eastAsia="ru-RU"/>
              </w:rPr>
            </w:pPr>
          </w:p>
        </w:tc>
        <w:tc>
          <w:tcPr>
            <w:tcW w:w="1842" w:type="dxa"/>
            <w:tcBorders>
              <w:top w:val="nil"/>
              <w:left w:val="single" w:sz="4" w:space="0" w:color="auto"/>
              <w:bottom w:val="single" w:sz="4" w:space="0" w:color="auto"/>
              <w:right w:val="single" w:sz="4" w:space="0" w:color="auto"/>
            </w:tcBorders>
          </w:tcPr>
          <w:p w:rsidR="007E0999" w:rsidRDefault="007E0999" w:rsidP="00BB385F">
            <w:pPr>
              <w:tabs>
                <w:tab w:val="left" w:pos="426"/>
              </w:tabs>
              <w:spacing w:after="0" w:line="240" w:lineRule="auto"/>
              <w:rPr>
                <w:rFonts w:ascii="Times New Roman" w:hAnsi="Times New Roman"/>
                <w:i/>
                <w:iCs/>
                <w:sz w:val="24"/>
                <w:szCs w:val="24"/>
                <w:lang w:val="ru-RU" w:eastAsia="ru-RU"/>
              </w:rPr>
            </w:pPr>
          </w:p>
        </w:tc>
      </w:tr>
    </w:tbl>
    <w:p w:rsidR="008919BD" w:rsidRDefault="008919BD" w:rsidP="00B5213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aps/>
          <w:sz w:val="24"/>
          <w:szCs w:val="24"/>
          <w:lang w:val="ru-RU" w:eastAsia="ru-RU"/>
        </w:rPr>
      </w:pPr>
    </w:p>
    <w:p w:rsidR="008919BD" w:rsidRDefault="008919BD" w:rsidP="008919BD">
      <w:pPr>
        <w:tabs>
          <w:tab w:val="left" w:pos="720"/>
          <w:tab w:val="left" w:pos="1440"/>
          <w:tab w:val="left" w:pos="2160"/>
          <w:tab w:val="left" w:pos="2880"/>
        </w:tabs>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ab/>
      </w:r>
      <w:r>
        <w:rPr>
          <w:rFonts w:ascii="Times New Roman" w:hAnsi="Times New Roman"/>
          <w:sz w:val="24"/>
          <w:szCs w:val="24"/>
          <w:lang w:val="ru-RU" w:eastAsia="ru-RU"/>
        </w:rPr>
        <w:tab/>
      </w:r>
      <w:r>
        <w:rPr>
          <w:rFonts w:ascii="Times New Roman" w:hAnsi="Times New Roman"/>
          <w:sz w:val="24"/>
          <w:szCs w:val="24"/>
          <w:lang w:val="ru-RU" w:eastAsia="ru-RU"/>
        </w:rPr>
        <w:tab/>
      </w:r>
      <w:r>
        <w:rPr>
          <w:rFonts w:ascii="Times New Roman" w:hAnsi="Times New Roman"/>
          <w:sz w:val="24"/>
          <w:szCs w:val="24"/>
          <w:lang w:val="ru-RU" w:eastAsia="ru-RU"/>
        </w:rPr>
        <w:tab/>
      </w:r>
      <w:r>
        <w:rPr>
          <w:rFonts w:ascii="Times New Roman" w:hAnsi="Times New Roman"/>
          <w:sz w:val="24"/>
          <w:szCs w:val="24"/>
          <w:lang w:val="ru-RU" w:eastAsia="ru-RU"/>
        </w:rPr>
        <w:tab/>
      </w:r>
    </w:p>
    <w:p w:rsidR="00951B6E" w:rsidRDefault="00951B6E" w:rsidP="00B5213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ru-RU"/>
        </w:rPr>
      </w:pPr>
    </w:p>
    <w:p w:rsidR="00951B6E" w:rsidRPr="00951B6E" w:rsidRDefault="00951B6E" w:rsidP="00951B6E">
      <w:pPr>
        <w:rPr>
          <w:rFonts w:ascii="Times New Roman" w:hAnsi="Times New Roman"/>
          <w:sz w:val="24"/>
          <w:szCs w:val="24"/>
          <w:lang w:val="ru-RU" w:eastAsia="ru-RU"/>
        </w:rPr>
      </w:pPr>
    </w:p>
    <w:p w:rsidR="00951B6E" w:rsidRPr="00951B6E" w:rsidRDefault="00951B6E" w:rsidP="00951B6E">
      <w:pPr>
        <w:rPr>
          <w:rFonts w:ascii="Times New Roman" w:hAnsi="Times New Roman"/>
          <w:sz w:val="24"/>
          <w:szCs w:val="24"/>
          <w:lang w:val="ru-RU" w:eastAsia="ru-RU"/>
        </w:rPr>
      </w:pPr>
    </w:p>
    <w:p w:rsidR="00951B6E" w:rsidRPr="00951B6E" w:rsidRDefault="00951B6E" w:rsidP="00951B6E">
      <w:pPr>
        <w:rPr>
          <w:rFonts w:ascii="Times New Roman" w:hAnsi="Times New Roman"/>
          <w:sz w:val="24"/>
          <w:szCs w:val="24"/>
          <w:lang w:val="ru-RU" w:eastAsia="ru-RU"/>
        </w:rPr>
      </w:pPr>
    </w:p>
    <w:p w:rsidR="00951B6E" w:rsidRDefault="00951B6E" w:rsidP="00B5213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ru-RU"/>
        </w:rPr>
      </w:pPr>
    </w:p>
    <w:p w:rsidR="00951B6E" w:rsidRDefault="00951B6E" w:rsidP="00B5213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ru-RU"/>
        </w:rPr>
      </w:pPr>
    </w:p>
    <w:p w:rsidR="00951B6E" w:rsidRDefault="00951B6E" w:rsidP="00951B6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val="ru-RU" w:eastAsia="ru-RU"/>
        </w:rPr>
        <w:sectPr w:rsidR="00951B6E" w:rsidSect="00951B6E">
          <w:pgSz w:w="11910" w:h="16850"/>
          <w:pgMar w:top="879" w:right="822" w:bottom="1259" w:left="879" w:header="0" w:footer="695" w:gutter="0"/>
          <w:pgNumType w:start="11"/>
          <w:cols w:space="720"/>
          <w:docGrid w:linePitch="299"/>
        </w:sectPr>
      </w:pPr>
    </w:p>
    <w:p w:rsidR="00951B6E" w:rsidRDefault="00951B6E" w:rsidP="00951B6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val="ru-RU" w:eastAsia="ru-RU"/>
        </w:rPr>
      </w:pPr>
    </w:p>
    <w:p w:rsidR="00951B6E" w:rsidRPr="00024722" w:rsidRDefault="00053675" w:rsidP="0002472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sz w:val="16"/>
          <w:lang w:val="ru-RU"/>
        </w:rPr>
      </w:pPr>
      <w:r w:rsidRPr="00B5213E">
        <w:rPr>
          <w:rFonts w:ascii="Times New Roman" w:hAnsi="Times New Roman"/>
          <w:b/>
          <w:caps/>
          <w:sz w:val="24"/>
          <w:szCs w:val="24"/>
          <w:lang w:val="ru-RU" w:eastAsia="ru-RU"/>
        </w:rPr>
        <w:t xml:space="preserve">2.2. </w:t>
      </w:r>
      <w:r w:rsidRPr="00B5213E">
        <w:rPr>
          <w:rFonts w:ascii="Times New Roman" w:hAnsi="Times New Roman"/>
          <w:b/>
          <w:sz w:val="24"/>
          <w:szCs w:val="24"/>
          <w:lang w:val="ru-RU" w:eastAsia="ru-RU"/>
        </w:rPr>
        <w:t>Тематический план и</w:t>
      </w:r>
      <w:r>
        <w:rPr>
          <w:rFonts w:ascii="Times New Roman" w:hAnsi="Times New Roman"/>
          <w:b/>
          <w:sz w:val="24"/>
          <w:szCs w:val="24"/>
          <w:lang w:val="ru-RU" w:eastAsia="ru-RU"/>
        </w:rPr>
        <w:t xml:space="preserve"> содержание учебной дисциплины ОУД.09 Физика</w:t>
      </w:r>
    </w:p>
    <w:p w:rsidR="00053675" w:rsidRDefault="00053675" w:rsidP="00951B6E">
      <w:pPr>
        <w:pStyle w:val="af"/>
        <w:spacing w:before="11"/>
        <w:rPr>
          <w:b/>
          <w:sz w:val="16"/>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21"/>
        <w:gridCol w:w="8621"/>
        <w:gridCol w:w="1668"/>
      </w:tblGrid>
      <w:tr w:rsidR="00951B6E" w:rsidTr="00AF50D4">
        <w:trPr>
          <w:trHeight w:val="1158"/>
        </w:trPr>
        <w:tc>
          <w:tcPr>
            <w:tcW w:w="2321" w:type="dxa"/>
            <w:shd w:val="clear" w:color="auto" w:fill="auto"/>
          </w:tcPr>
          <w:p w:rsidR="00951B6E" w:rsidRPr="001F3BBD" w:rsidRDefault="00951B6E" w:rsidP="00AF50D4">
            <w:pPr>
              <w:pStyle w:val="TableParagraph"/>
              <w:spacing w:before="8"/>
              <w:ind w:left="0"/>
              <w:rPr>
                <w:b/>
                <w:sz w:val="23"/>
              </w:rPr>
            </w:pPr>
          </w:p>
          <w:p w:rsidR="00951B6E" w:rsidRPr="001F3BBD" w:rsidRDefault="00951B6E" w:rsidP="00AF50D4">
            <w:pPr>
              <w:pStyle w:val="TableParagraph"/>
              <w:spacing w:line="256" w:lineRule="auto"/>
              <w:ind w:left="419" w:right="406" w:firstLine="16"/>
              <w:rPr>
                <w:b/>
              </w:rPr>
            </w:pPr>
            <w:r w:rsidRPr="001F3BBD">
              <w:rPr>
                <w:b/>
              </w:rPr>
              <w:t>Наименование</w:t>
            </w:r>
            <w:r w:rsidRPr="001F3BBD">
              <w:rPr>
                <w:b/>
                <w:spacing w:val="-47"/>
              </w:rPr>
              <w:t xml:space="preserve"> </w:t>
            </w:r>
            <w:r w:rsidRPr="001F3BBD">
              <w:rPr>
                <w:b/>
              </w:rPr>
              <w:t>разделов</w:t>
            </w:r>
            <w:r w:rsidRPr="001F3BBD">
              <w:rPr>
                <w:b/>
                <w:spacing w:val="-6"/>
              </w:rPr>
              <w:t xml:space="preserve"> </w:t>
            </w:r>
            <w:r w:rsidRPr="001F3BBD">
              <w:rPr>
                <w:b/>
              </w:rPr>
              <w:t>и</w:t>
            </w:r>
            <w:r w:rsidRPr="001F3BBD">
              <w:rPr>
                <w:b/>
                <w:spacing w:val="-6"/>
              </w:rPr>
              <w:t xml:space="preserve"> </w:t>
            </w:r>
            <w:r w:rsidRPr="001F3BBD">
              <w:rPr>
                <w:b/>
              </w:rPr>
              <w:t>тем</w:t>
            </w:r>
          </w:p>
        </w:tc>
        <w:tc>
          <w:tcPr>
            <w:tcW w:w="8621" w:type="dxa"/>
            <w:shd w:val="clear" w:color="auto" w:fill="auto"/>
          </w:tcPr>
          <w:p w:rsidR="00951B6E" w:rsidRPr="001F3BBD" w:rsidRDefault="00951B6E" w:rsidP="00AF50D4">
            <w:pPr>
              <w:pStyle w:val="TableParagraph"/>
              <w:spacing w:before="8"/>
              <w:ind w:left="0"/>
              <w:rPr>
                <w:b/>
                <w:sz w:val="23"/>
              </w:rPr>
            </w:pPr>
          </w:p>
          <w:p w:rsidR="00951B6E" w:rsidRPr="001F3BBD" w:rsidRDefault="00951B6E" w:rsidP="00AF50D4">
            <w:pPr>
              <w:pStyle w:val="TableParagraph"/>
              <w:spacing w:line="256" w:lineRule="auto"/>
              <w:ind w:left="2008" w:right="747" w:hanging="1237"/>
              <w:rPr>
                <w:i/>
              </w:rPr>
            </w:pPr>
            <w:r w:rsidRPr="001F3BBD">
              <w:rPr>
                <w:b/>
              </w:rPr>
              <w:t>Содержание учебного материала, лабораторные и практиче</w:t>
            </w:r>
            <w:bookmarkStart w:id="1" w:name="_bookmark5"/>
            <w:bookmarkEnd w:id="1"/>
            <w:r w:rsidRPr="001F3BBD">
              <w:rPr>
                <w:b/>
              </w:rPr>
              <w:t>ские ра</w:t>
            </w:r>
            <w:bookmarkStart w:id="2" w:name="_bookmark6"/>
            <w:bookmarkEnd w:id="2"/>
            <w:r w:rsidRPr="001F3BBD">
              <w:rPr>
                <w:b/>
              </w:rPr>
              <w:t>боты,</w:t>
            </w:r>
            <w:r w:rsidRPr="001F3BBD">
              <w:rPr>
                <w:b/>
                <w:spacing w:val="-47"/>
              </w:rPr>
              <w:t xml:space="preserve"> </w:t>
            </w:r>
            <w:r w:rsidRPr="001F3BBD">
              <w:rPr>
                <w:b/>
              </w:rPr>
              <w:t>индивидуальный</w:t>
            </w:r>
            <w:r w:rsidRPr="001F3BBD">
              <w:rPr>
                <w:b/>
                <w:spacing w:val="-4"/>
              </w:rPr>
              <w:t xml:space="preserve"> </w:t>
            </w:r>
            <w:r w:rsidRPr="001F3BBD">
              <w:rPr>
                <w:b/>
              </w:rPr>
              <w:t>проект</w:t>
            </w:r>
            <w:r w:rsidRPr="001F3BBD">
              <w:rPr>
                <w:b/>
                <w:spacing w:val="-2"/>
              </w:rPr>
              <w:t xml:space="preserve"> </w:t>
            </w:r>
            <w:r w:rsidRPr="001F3BBD">
              <w:rPr>
                <w:i/>
              </w:rPr>
              <w:t>(если</w:t>
            </w:r>
            <w:r w:rsidRPr="001F3BBD">
              <w:rPr>
                <w:i/>
                <w:spacing w:val="-1"/>
              </w:rPr>
              <w:t xml:space="preserve"> </w:t>
            </w:r>
            <w:r w:rsidRPr="001F3BBD">
              <w:rPr>
                <w:i/>
              </w:rPr>
              <w:t>предусмотрены)</w:t>
            </w:r>
          </w:p>
        </w:tc>
        <w:tc>
          <w:tcPr>
            <w:tcW w:w="1668" w:type="dxa"/>
            <w:shd w:val="clear" w:color="auto" w:fill="auto"/>
          </w:tcPr>
          <w:p w:rsidR="00951B6E" w:rsidRPr="001F3BBD" w:rsidRDefault="00951B6E" w:rsidP="00AF50D4">
            <w:pPr>
              <w:pStyle w:val="TableParagraph"/>
              <w:ind w:left="0"/>
              <w:rPr>
                <w:b/>
              </w:rPr>
            </w:pPr>
          </w:p>
          <w:p w:rsidR="00951B6E" w:rsidRPr="001F3BBD" w:rsidRDefault="00951B6E" w:rsidP="00AF50D4">
            <w:pPr>
              <w:pStyle w:val="TableParagraph"/>
              <w:spacing w:before="165"/>
              <w:ind w:left="195" w:right="181"/>
              <w:jc w:val="center"/>
              <w:rPr>
                <w:b/>
              </w:rPr>
            </w:pPr>
            <w:r w:rsidRPr="001F3BBD">
              <w:rPr>
                <w:b/>
              </w:rPr>
              <w:t>Объем</w:t>
            </w:r>
            <w:r w:rsidRPr="001F3BBD">
              <w:rPr>
                <w:b/>
                <w:spacing w:val="-1"/>
              </w:rPr>
              <w:t xml:space="preserve"> </w:t>
            </w:r>
            <w:r w:rsidRPr="001F3BBD">
              <w:rPr>
                <w:b/>
              </w:rPr>
              <w:t>часов</w:t>
            </w:r>
          </w:p>
        </w:tc>
      </w:tr>
      <w:tr w:rsidR="00951B6E" w:rsidTr="00AF50D4">
        <w:trPr>
          <w:trHeight w:val="290"/>
        </w:trPr>
        <w:tc>
          <w:tcPr>
            <w:tcW w:w="2321" w:type="dxa"/>
            <w:shd w:val="clear" w:color="auto" w:fill="auto"/>
          </w:tcPr>
          <w:p w:rsidR="00951B6E" w:rsidRPr="001F3BBD" w:rsidRDefault="00951B6E" w:rsidP="00AF50D4">
            <w:pPr>
              <w:pStyle w:val="TableParagraph"/>
              <w:spacing w:line="268" w:lineRule="exact"/>
              <w:ind w:left="8"/>
              <w:jc w:val="center"/>
              <w:rPr>
                <w:b/>
              </w:rPr>
            </w:pPr>
            <w:r w:rsidRPr="001F3BBD">
              <w:rPr>
                <w:b/>
              </w:rPr>
              <w:t>1</w:t>
            </w:r>
          </w:p>
        </w:tc>
        <w:tc>
          <w:tcPr>
            <w:tcW w:w="8621" w:type="dxa"/>
            <w:shd w:val="clear" w:color="auto" w:fill="auto"/>
          </w:tcPr>
          <w:p w:rsidR="00951B6E" w:rsidRPr="001F3BBD" w:rsidRDefault="00951B6E" w:rsidP="00AF50D4">
            <w:pPr>
              <w:pStyle w:val="TableParagraph"/>
              <w:spacing w:line="268" w:lineRule="exact"/>
              <w:ind w:left="15"/>
              <w:jc w:val="center"/>
              <w:rPr>
                <w:b/>
              </w:rPr>
            </w:pPr>
            <w:r w:rsidRPr="001F3BBD">
              <w:rPr>
                <w:b/>
              </w:rPr>
              <w:t>2</w:t>
            </w:r>
          </w:p>
        </w:tc>
        <w:tc>
          <w:tcPr>
            <w:tcW w:w="1668" w:type="dxa"/>
            <w:shd w:val="clear" w:color="auto" w:fill="auto"/>
          </w:tcPr>
          <w:p w:rsidR="00951B6E" w:rsidRPr="001F3BBD" w:rsidRDefault="00951B6E" w:rsidP="00AF50D4">
            <w:pPr>
              <w:pStyle w:val="TableParagraph"/>
              <w:spacing w:line="268" w:lineRule="exact"/>
              <w:ind w:left="12"/>
              <w:jc w:val="center"/>
              <w:rPr>
                <w:b/>
              </w:rPr>
            </w:pPr>
            <w:r w:rsidRPr="001F3BBD">
              <w:rPr>
                <w:b/>
              </w:rPr>
              <w:t>3</w:t>
            </w:r>
          </w:p>
        </w:tc>
      </w:tr>
      <w:tr w:rsidR="00951B6E" w:rsidTr="00AF50D4">
        <w:trPr>
          <w:trHeight w:val="289"/>
        </w:trPr>
        <w:tc>
          <w:tcPr>
            <w:tcW w:w="2321" w:type="dxa"/>
            <w:tcBorders>
              <w:bottom w:val="nil"/>
            </w:tcBorders>
            <w:shd w:val="clear" w:color="auto" w:fill="auto"/>
          </w:tcPr>
          <w:p w:rsidR="00951B6E" w:rsidRPr="001F3BBD" w:rsidRDefault="00951B6E" w:rsidP="00AF50D4">
            <w:pPr>
              <w:pStyle w:val="TableParagraph"/>
              <w:spacing w:line="268" w:lineRule="exact"/>
              <w:ind w:left="125" w:right="117"/>
              <w:jc w:val="center"/>
              <w:rPr>
                <w:b/>
              </w:rPr>
            </w:pPr>
            <w:r w:rsidRPr="001F3BBD">
              <w:rPr>
                <w:b/>
              </w:rPr>
              <w:t>Введение.</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5"/>
              </w:rPr>
              <w:t xml:space="preserve"> </w:t>
            </w:r>
            <w:r w:rsidRPr="001F3BBD">
              <w:rPr>
                <w:b/>
              </w:rPr>
              <w:t>материала:</w:t>
            </w:r>
          </w:p>
        </w:tc>
        <w:tc>
          <w:tcPr>
            <w:tcW w:w="1668" w:type="dxa"/>
            <w:tcBorders>
              <w:bottom w:val="nil"/>
            </w:tcBorders>
            <w:shd w:val="clear" w:color="auto" w:fill="auto"/>
          </w:tcPr>
          <w:p w:rsidR="00951B6E" w:rsidRDefault="005F5DFE" w:rsidP="00AF50D4">
            <w:pPr>
              <w:pStyle w:val="TableParagraph"/>
              <w:spacing w:line="268" w:lineRule="exact"/>
              <w:ind w:left="12"/>
              <w:jc w:val="center"/>
            </w:pPr>
            <w:r>
              <w:t>2</w:t>
            </w:r>
          </w:p>
        </w:tc>
      </w:tr>
      <w:tr w:rsidR="00951B6E" w:rsidRPr="003E38FA" w:rsidTr="00AF50D4">
        <w:trPr>
          <w:trHeight w:val="293"/>
        </w:trPr>
        <w:tc>
          <w:tcPr>
            <w:tcW w:w="2321" w:type="dxa"/>
            <w:tcBorders>
              <w:top w:val="nil"/>
              <w:bottom w:val="nil"/>
            </w:tcBorders>
            <w:shd w:val="clear" w:color="auto" w:fill="auto"/>
          </w:tcPr>
          <w:p w:rsidR="00951B6E" w:rsidRPr="001F3BBD" w:rsidRDefault="00951B6E" w:rsidP="00AF50D4">
            <w:pPr>
              <w:pStyle w:val="TableParagraph"/>
              <w:spacing w:line="258" w:lineRule="exact"/>
              <w:ind w:left="125" w:right="117"/>
              <w:jc w:val="center"/>
              <w:rPr>
                <w:b/>
              </w:rPr>
            </w:pPr>
            <w:r w:rsidRPr="001F3BBD">
              <w:rPr>
                <w:b/>
              </w:rPr>
              <w:t>Физика</w:t>
            </w:r>
            <w:r w:rsidRPr="001F3BBD">
              <w:rPr>
                <w:b/>
                <w:spacing w:val="-2"/>
              </w:rPr>
              <w:t xml:space="preserve"> </w:t>
            </w:r>
            <w:r w:rsidRPr="001F3BBD">
              <w:rPr>
                <w:b/>
              </w:rPr>
              <w:t>и</w:t>
            </w:r>
            <w:r w:rsidRPr="001F3BBD">
              <w:rPr>
                <w:b/>
                <w:spacing w:val="-3"/>
              </w:rPr>
              <w:t xml:space="preserve"> </w:t>
            </w:r>
            <w:r w:rsidRPr="001F3BBD">
              <w:rPr>
                <w:b/>
              </w:rPr>
              <w:t>методы</w:t>
            </w:r>
          </w:p>
        </w:tc>
        <w:tc>
          <w:tcPr>
            <w:tcW w:w="8621" w:type="dxa"/>
            <w:tcBorders>
              <w:bottom w:val="nil"/>
            </w:tcBorders>
            <w:shd w:val="clear" w:color="auto" w:fill="auto"/>
          </w:tcPr>
          <w:p w:rsidR="00951B6E" w:rsidRDefault="00951B6E" w:rsidP="00AF50D4">
            <w:pPr>
              <w:pStyle w:val="TableParagraph"/>
              <w:spacing w:line="268" w:lineRule="exact"/>
            </w:pPr>
            <w:r>
              <w:t>Физика</w:t>
            </w:r>
            <w:r w:rsidRPr="001F3BBD">
              <w:rPr>
                <w:spacing w:val="-1"/>
              </w:rPr>
              <w:t xml:space="preserve"> </w:t>
            </w:r>
            <w:r>
              <w:t>—</w:t>
            </w:r>
            <w:r w:rsidRPr="001F3BBD">
              <w:rPr>
                <w:spacing w:val="-4"/>
              </w:rPr>
              <w:t xml:space="preserve"> </w:t>
            </w:r>
            <w:r>
              <w:t>фундаментальная наука</w:t>
            </w:r>
            <w:r w:rsidRPr="001F3BBD">
              <w:rPr>
                <w:spacing w:val="-3"/>
              </w:rPr>
              <w:t xml:space="preserve"> </w:t>
            </w:r>
            <w:r>
              <w:t>о</w:t>
            </w:r>
            <w:r w:rsidRPr="001F3BBD">
              <w:rPr>
                <w:spacing w:val="-2"/>
              </w:rPr>
              <w:t xml:space="preserve"> </w:t>
            </w:r>
            <w:r>
              <w:t>природе.</w:t>
            </w:r>
            <w:r w:rsidRPr="001F3BBD">
              <w:rPr>
                <w:spacing w:val="-1"/>
              </w:rPr>
              <w:t xml:space="preserve"> </w:t>
            </w:r>
            <w:r>
              <w:t>Естественно-научный метод</w:t>
            </w:r>
            <w:r w:rsidRPr="001F3BBD">
              <w:rPr>
                <w:spacing w:val="-1"/>
              </w:rPr>
              <w:t xml:space="preserve"> </w:t>
            </w:r>
            <w:r>
              <w:t>познания,</w:t>
            </w:r>
            <w:r w:rsidRPr="001F3BBD">
              <w:rPr>
                <w:spacing w:val="-2"/>
              </w:rPr>
              <w:t xml:space="preserve"> </w:t>
            </w:r>
            <w:r>
              <w:t>его</w:t>
            </w: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rPr>
            </w:pPr>
          </w:p>
        </w:tc>
      </w:tr>
      <w:tr w:rsidR="00951B6E" w:rsidRPr="003E38FA" w:rsidTr="00AF50D4">
        <w:trPr>
          <w:trHeight w:val="293"/>
        </w:trPr>
        <w:tc>
          <w:tcPr>
            <w:tcW w:w="2321" w:type="dxa"/>
            <w:tcBorders>
              <w:top w:val="nil"/>
              <w:bottom w:val="nil"/>
            </w:tcBorders>
            <w:shd w:val="clear" w:color="auto" w:fill="auto"/>
          </w:tcPr>
          <w:p w:rsidR="00951B6E" w:rsidRPr="001F3BBD" w:rsidRDefault="00951B6E" w:rsidP="00AF50D4">
            <w:pPr>
              <w:pStyle w:val="TableParagraph"/>
              <w:spacing w:line="255" w:lineRule="exact"/>
              <w:ind w:left="125" w:right="118"/>
              <w:jc w:val="center"/>
              <w:rPr>
                <w:b/>
              </w:rPr>
            </w:pPr>
            <w:r w:rsidRPr="001F3BBD">
              <w:rPr>
                <w:b/>
              </w:rPr>
              <w:t>научного</w:t>
            </w:r>
            <w:r w:rsidRPr="001F3BBD">
              <w:rPr>
                <w:b/>
                <w:spacing w:val="-4"/>
              </w:rPr>
              <w:t xml:space="preserve"> </w:t>
            </w:r>
            <w:r w:rsidRPr="001F3BBD">
              <w:rPr>
                <w:b/>
              </w:rPr>
              <w:t>познания</w:t>
            </w:r>
          </w:p>
        </w:tc>
        <w:tc>
          <w:tcPr>
            <w:tcW w:w="8621" w:type="dxa"/>
            <w:tcBorders>
              <w:top w:val="nil"/>
              <w:bottom w:val="nil"/>
            </w:tcBorders>
            <w:shd w:val="clear" w:color="auto" w:fill="auto"/>
          </w:tcPr>
          <w:p w:rsidR="00951B6E" w:rsidRDefault="00951B6E" w:rsidP="00AF50D4">
            <w:pPr>
              <w:pStyle w:val="TableParagraph"/>
              <w:spacing w:line="264" w:lineRule="exact"/>
            </w:pPr>
            <w:r>
              <w:t>возможности</w:t>
            </w:r>
            <w:r w:rsidRPr="001F3BBD">
              <w:rPr>
                <w:spacing w:val="46"/>
              </w:rPr>
              <w:t xml:space="preserve"> </w:t>
            </w:r>
            <w:r>
              <w:t>и</w:t>
            </w:r>
            <w:r w:rsidRPr="001F3BBD">
              <w:rPr>
                <w:spacing w:val="47"/>
              </w:rPr>
              <w:t xml:space="preserve"> </w:t>
            </w:r>
            <w:r>
              <w:t>границы</w:t>
            </w:r>
            <w:r w:rsidRPr="001F3BBD">
              <w:rPr>
                <w:spacing w:val="46"/>
              </w:rPr>
              <w:t xml:space="preserve"> </w:t>
            </w:r>
            <w:r>
              <w:t>применимости.</w:t>
            </w:r>
            <w:r w:rsidRPr="001F3BBD">
              <w:rPr>
                <w:spacing w:val="47"/>
              </w:rPr>
              <w:t xml:space="preserve"> </w:t>
            </w:r>
            <w:r>
              <w:t>Эксперимент</w:t>
            </w:r>
            <w:r w:rsidRPr="001F3BBD">
              <w:rPr>
                <w:spacing w:val="47"/>
              </w:rPr>
              <w:t xml:space="preserve"> </w:t>
            </w:r>
            <w:r>
              <w:t>и</w:t>
            </w:r>
            <w:r w:rsidRPr="001F3BBD">
              <w:rPr>
                <w:spacing w:val="47"/>
              </w:rPr>
              <w:t xml:space="preserve"> </w:t>
            </w:r>
            <w:r>
              <w:t>теория  в</w:t>
            </w:r>
            <w:r w:rsidRPr="001F3BBD">
              <w:rPr>
                <w:spacing w:val="46"/>
              </w:rPr>
              <w:t xml:space="preserve"> </w:t>
            </w:r>
            <w:r>
              <w:t>процессе</w:t>
            </w:r>
            <w:r w:rsidRPr="001F3BBD">
              <w:rPr>
                <w:spacing w:val="48"/>
              </w:rPr>
              <w:t xml:space="preserve"> </w:t>
            </w:r>
            <w:r>
              <w:t>познания</w:t>
            </w: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rPr>
            </w:pPr>
          </w:p>
        </w:tc>
      </w:tr>
      <w:tr w:rsidR="00951B6E" w:rsidTr="00AF50D4">
        <w:trPr>
          <w:trHeight w:val="289"/>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58" w:lineRule="exact"/>
            </w:pPr>
            <w:r w:rsidRPr="001F3BBD">
              <w:rPr>
                <w:spacing w:val="-1"/>
              </w:rPr>
              <w:t>природы.</w:t>
            </w:r>
            <w:r w:rsidRPr="001F3BBD">
              <w:rPr>
                <w:spacing w:val="-11"/>
              </w:rPr>
              <w:t xml:space="preserve"> </w:t>
            </w:r>
            <w:r w:rsidRPr="001F3BBD">
              <w:rPr>
                <w:spacing w:val="-1"/>
              </w:rPr>
              <w:t>Моделирование</w:t>
            </w:r>
            <w:r w:rsidRPr="001F3BBD">
              <w:rPr>
                <w:spacing w:val="-9"/>
              </w:rPr>
              <w:t xml:space="preserve"> </w:t>
            </w:r>
            <w:r>
              <w:t>физических</w:t>
            </w:r>
            <w:r w:rsidRPr="001F3BBD">
              <w:rPr>
                <w:spacing w:val="-11"/>
              </w:rPr>
              <w:t xml:space="preserve"> </w:t>
            </w:r>
            <w:r>
              <w:t>явлений</w:t>
            </w:r>
            <w:r w:rsidRPr="001F3BBD">
              <w:rPr>
                <w:spacing w:val="-9"/>
              </w:rPr>
              <w:t xml:space="preserve"> </w:t>
            </w:r>
            <w:r>
              <w:t>и</w:t>
            </w:r>
            <w:r w:rsidRPr="001F3BBD">
              <w:rPr>
                <w:spacing w:val="-11"/>
              </w:rPr>
              <w:t xml:space="preserve"> </w:t>
            </w:r>
            <w:r>
              <w:t>процессов.</w:t>
            </w:r>
            <w:r w:rsidRPr="001F3BBD">
              <w:rPr>
                <w:spacing w:val="-12"/>
              </w:rPr>
              <w:t xml:space="preserve"> </w:t>
            </w:r>
            <w:r>
              <w:t>Роль</w:t>
            </w:r>
            <w:r w:rsidRPr="001F3BBD">
              <w:rPr>
                <w:spacing w:val="-11"/>
              </w:rPr>
              <w:t xml:space="preserve"> </w:t>
            </w:r>
            <w:r>
              <w:t>эксперимента</w:t>
            </w:r>
            <w:r w:rsidRPr="001F3BBD">
              <w:rPr>
                <w:spacing w:val="-12"/>
              </w:rPr>
              <w:t xml:space="preserve"> </w:t>
            </w:r>
            <w:r>
              <w:t>и</w:t>
            </w:r>
            <w:r w:rsidRPr="001F3BBD">
              <w:rPr>
                <w:spacing w:val="-9"/>
              </w:rPr>
              <w:t xml:space="preserve"> </w:t>
            </w:r>
            <w:r>
              <w:t>теории</w:t>
            </w: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90"/>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59" w:lineRule="exact"/>
            </w:pPr>
            <w:r>
              <w:t>в</w:t>
            </w:r>
            <w:r w:rsidRPr="001F3BBD">
              <w:rPr>
                <w:spacing w:val="14"/>
              </w:rPr>
              <w:t xml:space="preserve"> </w:t>
            </w:r>
            <w:r>
              <w:t>процессе</w:t>
            </w:r>
            <w:r w:rsidRPr="001F3BBD">
              <w:rPr>
                <w:spacing w:val="60"/>
              </w:rPr>
              <w:t xml:space="preserve"> </w:t>
            </w:r>
            <w:r>
              <w:t>познания</w:t>
            </w:r>
            <w:r w:rsidRPr="001F3BBD">
              <w:rPr>
                <w:spacing w:val="61"/>
              </w:rPr>
              <w:t xml:space="preserve"> </w:t>
            </w:r>
            <w:r>
              <w:t>природы.</w:t>
            </w:r>
            <w:r w:rsidRPr="001F3BBD">
              <w:rPr>
                <w:spacing w:val="62"/>
              </w:rPr>
              <w:t xml:space="preserve"> </w:t>
            </w:r>
            <w:r>
              <w:t>Физическая</w:t>
            </w:r>
            <w:r w:rsidRPr="001F3BBD">
              <w:rPr>
                <w:spacing w:val="62"/>
              </w:rPr>
              <w:t xml:space="preserve"> </w:t>
            </w:r>
            <w:r>
              <w:t>величина.</w:t>
            </w:r>
            <w:r w:rsidRPr="001F3BBD">
              <w:rPr>
                <w:spacing w:val="62"/>
              </w:rPr>
              <w:t xml:space="preserve"> </w:t>
            </w:r>
            <w:r>
              <w:t>Физические</w:t>
            </w:r>
            <w:r w:rsidRPr="001F3BBD">
              <w:rPr>
                <w:spacing w:val="60"/>
              </w:rPr>
              <w:t xml:space="preserve"> </w:t>
            </w:r>
            <w:r>
              <w:t>законы.</w:t>
            </w:r>
            <w:r w:rsidRPr="001F3BBD">
              <w:rPr>
                <w:spacing w:val="62"/>
              </w:rPr>
              <w:t xml:space="preserve"> </w:t>
            </w:r>
            <w:r>
              <w:t>Границы</w:t>
            </w: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90"/>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59" w:lineRule="exact"/>
            </w:pPr>
            <w:r>
              <w:t>применимости</w:t>
            </w:r>
            <w:r w:rsidRPr="001F3BBD">
              <w:rPr>
                <w:spacing w:val="60"/>
              </w:rPr>
              <w:t xml:space="preserve"> </w:t>
            </w:r>
            <w:r>
              <w:t xml:space="preserve">физических  </w:t>
            </w:r>
            <w:r w:rsidRPr="001F3BBD">
              <w:rPr>
                <w:spacing w:val="11"/>
              </w:rPr>
              <w:t xml:space="preserve"> </w:t>
            </w:r>
            <w:r>
              <w:t xml:space="preserve">законов  </w:t>
            </w:r>
            <w:r w:rsidRPr="001F3BBD">
              <w:rPr>
                <w:spacing w:val="8"/>
              </w:rPr>
              <w:t xml:space="preserve"> </w:t>
            </w:r>
            <w:r>
              <w:t xml:space="preserve">и  </w:t>
            </w:r>
            <w:r w:rsidRPr="001F3BBD">
              <w:rPr>
                <w:spacing w:val="10"/>
              </w:rPr>
              <w:t xml:space="preserve"> </w:t>
            </w:r>
            <w:r>
              <w:t xml:space="preserve">теорий.  </w:t>
            </w:r>
            <w:r w:rsidRPr="001F3BBD">
              <w:rPr>
                <w:spacing w:val="9"/>
              </w:rPr>
              <w:t xml:space="preserve"> </w:t>
            </w:r>
            <w:r>
              <w:t xml:space="preserve">Принцип  </w:t>
            </w:r>
            <w:r w:rsidRPr="001F3BBD">
              <w:rPr>
                <w:spacing w:val="8"/>
              </w:rPr>
              <w:t xml:space="preserve"> </w:t>
            </w:r>
            <w:r>
              <w:t xml:space="preserve">соответствия.  </w:t>
            </w:r>
            <w:r w:rsidRPr="001F3BBD">
              <w:rPr>
                <w:spacing w:val="9"/>
              </w:rPr>
              <w:t xml:space="preserve"> </w:t>
            </w:r>
            <w:r>
              <w:t xml:space="preserve">Понятие  </w:t>
            </w:r>
            <w:r w:rsidRPr="001F3BBD">
              <w:rPr>
                <w:spacing w:val="9"/>
              </w:rPr>
              <w:t xml:space="preserve"> </w:t>
            </w:r>
            <w:r>
              <w:t>о</w:t>
            </w: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RPr="003E38FA" w:rsidTr="00AF50D4">
        <w:trPr>
          <w:trHeight w:val="289"/>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Pr="001F3BBD" w:rsidRDefault="00951B6E" w:rsidP="00AF50D4">
            <w:pPr>
              <w:pStyle w:val="TableParagraph"/>
              <w:spacing w:line="259" w:lineRule="exact"/>
              <w:rPr>
                <w:b/>
                <w:i/>
              </w:rPr>
            </w:pPr>
            <w:r>
              <w:t>физической</w:t>
            </w:r>
            <w:r w:rsidRPr="001F3BBD">
              <w:rPr>
                <w:spacing w:val="22"/>
              </w:rPr>
              <w:t xml:space="preserve"> </w:t>
            </w:r>
            <w:r>
              <w:t>картине</w:t>
            </w:r>
            <w:r w:rsidRPr="001F3BBD">
              <w:rPr>
                <w:spacing w:val="72"/>
              </w:rPr>
              <w:t xml:space="preserve"> </w:t>
            </w:r>
            <w:r>
              <w:t>мира.</w:t>
            </w:r>
            <w:r w:rsidRPr="001F3BBD">
              <w:rPr>
                <w:spacing w:val="71"/>
              </w:rPr>
              <w:t xml:space="preserve"> </w:t>
            </w:r>
            <w:r>
              <w:t>Погрешности</w:t>
            </w:r>
            <w:r w:rsidRPr="001F3BBD">
              <w:rPr>
                <w:spacing w:val="70"/>
              </w:rPr>
              <w:t xml:space="preserve"> </w:t>
            </w:r>
            <w:r>
              <w:t>измерений</w:t>
            </w:r>
            <w:r w:rsidRPr="001F3BBD">
              <w:rPr>
                <w:spacing w:val="70"/>
              </w:rPr>
              <w:t xml:space="preserve"> </w:t>
            </w:r>
            <w:r>
              <w:t>физических</w:t>
            </w:r>
            <w:r w:rsidRPr="001F3BBD">
              <w:rPr>
                <w:spacing w:val="70"/>
              </w:rPr>
              <w:t xml:space="preserve"> </w:t>
            </w:r>
            <w:r>
              <w:t>величин.</w:t>
            </w:r>
            <w:r w:rsidRPr="001F3BBD">
              <w:rPr>
                <w:spacing w:val="71"/>
              </w:rPr>
              <w:t xml:space="preserve"> </w:t>
            </w: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RPr="003E38FA" w:rsidTr="00AF50D4">
        <w:trPr>
          <w:trHeight w:val="280"/>
        </w:trPr>
        <w:tc>
          <w:tcPr>
            <w:tcW w:w="2321" w:type="dxa"/>
            <w:tcBorders>
              <w:top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tcBorders>
            <w:shd w:val="clear" w:color="auto" w:fill="auto"/>
          </w:tcPr>
          <w:p w:rsidR="00951B6E" w:rsidRDefault="00951B6E" w:rsidP="00AF50D4">
            <w:pPr>
              <w:pStyle w:val="TableParagraph"/>
              <w:spacing w:line="258" w:lineRule="exact"/>
              <w:ind w:left="0"/>
            </w:pPr>
            <w:r>
              <w:t xml:space="preserve"> </w:t>
            </w:r>
          </w:p>
        </w:tc>
        <w:tc>
          <w:tcPr>
            <w:tcW w:w="1668" w:type="dxa"/>
            <w:tcBorders>
              <w:top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90"/>
        </w:trPr>
        <w:tc>
          <w:tcPr>
            <w:tcW w:w="10942" w:type="dxa"/>
            <w:gridSpan w:val="2"/>
            <w:shd w:val="clear" w:color="auto" w:fill="auto"/>
          </w:tcPr>
          <w:p w:rsidR="00951B6E" w:rsidRPr="001F3BBD" w:rsidRDefault="00951B6E" w:rsidP="00AF50D4">
            <w:pPr>
              <w:pStyle w:val="TableParagraph"/>
              <w:spacing w:line="268" w:lineRule="exact"/>
              <w:ind w:left="2997" w:right="2987"/>
              <w:jc w:val="center"/>
              <w:rPr>
                <w:b/>
              </w:rPr>
            </w:pPr>
            <w:r w:rsidRPr="001F3BBD">
              <w:rPr>
                <w:b/>
              </w:rPr>
              <w:t>Раздел</w:t>
            </w:r>
            <w:r w:rsidRPr="001F3BBD">
              <w:rPr>
                <w:b/>
                <w:spacing w:val="-2"/>
              </w:rPr>
              <w:t xml:space="preserve"> </w:t>
            </w:r>
            <w:r w:rsidRPr="001F3BBD">
              <w:rPr>
                <w:b/>
              </w:rPr>
              <w:t>1.</w:t>
            </w:r>
            <w:r w:rsidRPr="001F3BBD">
              <w:rPr>
                <w:b/>
                <w:spacing w:val="-1"/>
              </w:rPr>
              <w:t xml:space="preserve"> </w:t>
            </w:r>
            <w:r w:rsidRPr="001F3BBD">
              <w:rPr>
                <w:b/>
              </w:rPr>
              <w:t>Механика</w:t>
            </w:r>
          </w:p>
        </w:tc>
        <w:tc>
          <w:tcPr>
            <w:tcW w:w="1668" w:type="dxa"/>
            <w:shd w:val="clear" w:color="auto" w:fill="auto"/>
          </w:tcPr>
          <w:p w:rsidR="00951B6E" w:rsidRPr="001F3BBD" w:rsidRDefault="008000A2" w:rsidP="00AF50D4">
            <w:pPr>
              <w:pStyle w:val="TableParagraph"/>
              <w:spacing w:line="268" w:lineRule="exact"/>
              <w:ind w:left="195" w:right="179"/>
              <w:jc w:val="center"/>
              <w:rPr>
                <w:b/>
              </w:rPr>
            </w:pPr>
            <w:r>
              <w:rPr>
                <w:b/>
              </w:rPr>
              <w:t>17</w:t>
            </w:r>
          </w:p>
        </w:tc>
      </w:tr>
      <w:tr w:rsidR="00951B6E" w:rsidTr="00AF50D4">
        <w:trPr>
          <w:trHeight w:val="290"/>
        </w:trPr>
        <w:tc>
          <w:tcPr>
            <w:tcW w:w="2321" w:type="dxa"/>
            <w:tcBorders>
              <w:bottom w:val="nil"/>
            </w:tcBorders>
            <w:shd w:val="clear" w:color="auto" w:fill="auto"/>
          </w:tcPr>
          <w:p w:rsidR="00951B6E" w:rsidRPr="001F3BBD" w:rsidRDefault="00951B6E" w:rsidP="00AF50D4">
            <w:pPr>
              <w:pStyle w:val="TableParagraph"/>
              <w:spacing w:line="268" w:lineRule="exact"/>
              <w:ind w:left="125" w:right="117"/>
              <w:jc w:val="center"/>
              <w:rPr>
                <w:b/>
              </w:rPr>
            </w:pPr>
            <w:r w:rsidRPr="001F3BBD">
              <w:rPr>
                <w:b/>
              </w:rPr>
              <w:t>Тема</w:t>
            </w:r>
            <w:r w:rsidRPr="001F3BBD">
              <w:rPr>
                <w:b/>
                <w:spacing w:val="-3"/>
              </w:rPr>
              <w:t xml:space="preserve"> </w:t>
            </w:r>
            <w:r w:rsidRPr="001F3BBD">
              <w:rPr>
                <w:b/>
              </w:rPr>
              <w:t>1.1</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tcBorders>
              <w:bottom w:val="nil"/>
            </w:tcBorders>
            <w:shd w:val="clear" w:color="auto" w:fill="auto"/>
          </w:tcPr>
          <w:p w:rsidR="00951B6E" w:rsidRDefault="00CE6A5F" w:rsidP="00AF50D4">
            <w:pPr>
              <w:pStyle w:val="TableParagraph"/>
              <w:spacing w:line="268" w:lineRule="exact"/>
              <w:ind w:left="12"/>
              <w:jc w:val="center"/>
            </w:pPr>
            <w:r>
              <w:t>3</w:t>
            </w:r>
          </w:p>
        </w:tc>
      </w:tr>
      <w:tr w:rsidR="00951B6E" w:rsidTr="00AF50D4">
        <w:trPr>
          <w:trHeight w:val="288"/>
        </w:trPr>
        <w:tc>
          <w:tcPr>
            <w:tcW w:w="2321" w:type="dxa"/>
            <w:tcBorders>
              <w:top w:val="nil"/>
              <w:bottom w:val="nil"/>
            </w:tcBorders>
            <w:shd w:val="clear" w:color="auto" w:fill="auto"/>
          </w:tcPr>
          <w:p w:rsidR="00951B6E" w:rsidRDefault="00951B6E" w:rsidP="00AF50D4">
            <w:pPr>
              <w:pStyle w:val="TableParagraph"/>
              <w:spacing w:line="258" w:lineRule="exact"/>
              <w:ind w:left="125" w:right="118"/>
              <w:jc w:val="center"/>
            </w:pPr>
            <w:r>
              <w:t>Основы</w:t>
            </w:r>
            <w:r w:rsidRPr="001F3BBD">
              <w:rPr>
                <w:spacing w:val="-6"/>
              </w:rPr>
              <w:t xml:space="preserve"> </w:t>
            </w:r>
            <w:r>
              <w:t>кинематики</w:t>
            </w:r>
          </w:p>
        </w:tc>
        <w:tc>
          <w:tcPr>
            <w:tcW w:w="8621" w:type="dxa"/>
            <w:tcBorders>
              <w:bottom w:val="nil"/>
            </w:tcBorders>
            <w:shd w:val="clear" w:color="auto" w:fill="auto"/>
          </w:tcPr>
          <w:p w:rsidR="00951B6E" w:rsidRPr="001F3BBD" w:rsidRDefault="00951B6E" w:rsidP="00AF50D4">
            <w:pPr>
              <w:pStyle w:val="TableParagraph"/>
              <w:spacing w:line="268" w:lineRule="exact"/>
              <w:ind w:left="0"/>
              <w:rPr>
                <w:b/>
                <w:i/>
              </w:rPr>
            </w:pPr>
            <w:r>
              <w:t xml:space="preserve">Положение тела в пространстве. Система отсчёта. Путь. Перемещение. Сложение движений. Ускорение. Прямолинейное равноускоренное движение. Свободное падение. Равномерное движение по окружности. Поступательное и вращательное движение твердого тела. Сложение поступательного и вращательного движений твердого тела. </w:t>
            </w: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89"/>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90"/>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before="1"/>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89"/>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68" w:lineRule="exact"/>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300"/>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rPr>
            </w:pPr>
          </w:p>
        </w:tc>
        <w:tc>
          <w:tcPr>
            <w:tcW w:w="8621" w:type="dxa"/>
            <w:tcBorders>
              <w:top w:val="nil"/>
              <w:bottom w:val="nil"/>
            </w:tcBorders>
            <w:shd w:val="clear" w:color="auto" w:fill="auto"/>
          </w:tcPr>
          <w:p w:rsidR="00951B6E" w:rsidRDefault="00951B6E" w:rsidP="00AF50D4">
            <w:pPr>
              <w:pStyle w:val="TableParagraph"/>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rPr>
            </w:pPr>
          </w:p>
        </w:tc>
      </w:tr>
      <w:tr w:rsidR="00951B6E" w:rsidTr="00AF50D4">
        <w:trPr>
          <w:trHeight w:val="290"/>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59" w:lineRule="exact"/>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90"/>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59" w:lineRule="exact"/>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89"/>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59" w:lineRule="exact"/>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89"/>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58" w:lineRule="exact"/>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80"/>
        </w:trPr>
        <w:tc>
          <w:tcPr>
            <w:tcW w:w="2321" w:type="dxa"/>
            <w:tcBorders>
              <w:top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tcBorders>
            <w:shd w:val="clear" w:color="auto" w:fill="auto"/>
          </w:tcPr>
          <w:p w:rsidR="00951B6E" w:rsidRDefault="00951B6E" w:rsidP="00AF50D4">
            <w:pPr>
              <w:pStyle w:val="TableParagraph"/>
              <w:spacing w:line="260" w:lineRule="exact"/>
              <w:ind w:left="0"/>
            </w:pPr>
          </w:p>
        </w:tc>
        <w:tc>
          <w:tcPr>
            <w:tcW w:w="1668" w:type="dxa"/>
            <w:tcBorders>
              <w:top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89"/>
        </w:trPr>
        <w:tc>
          <w:tcPr>
            <w:tcW w:w="2321" w:type="dxa"/>
            <w:shd w:val="clear" w:color="auto" w:fill="auto"/>
          </w:tcPr>
          <w:p w:rsidR="00951B6E" w:rsidRPr="001F3BBD" w:rsidRDefault="00951B6E" w:rsidP="00AF50D4">
            <w:pPr>
              <w:pStyle w:val="TableParagraph"/>
              <w:spacing w:line="268" w:lineRule="exact"/>
              <w:ind w:left="125" w:right="117"/>
              <w:jc w:val="center"/>
              <w:rPr>
                <w:b/>
              </w:rPr>
            </w:pPr>
            <w:r w:rsidRPr="001F3BBD">
              <w:rPr>
                <w:b/>
              </w:rPr>
              <w:t>Тема</w:t>
            </w:r>
            <w:r w:rsidRPr="001F3BBD">
              <w:rPr>
                <w:b/>
                <w:spacing w:val="-3"/>
              </w:rPr>
              <w:t xml:space="preserve"> </w:t>
            </w:r>
            <w:r w:rsidRPr="001F3BBD">
              <w:rPr>
                <w:b/>
              </w:rPr>
              <w:t>1.2</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shd w:val="clear" w:color="auto" w:fill="auto"/>
          </w:tcPr>
          <w:p w:rsidR="00951B6E" w:rsidRDefault="00951B6E" w:rsidP="00AF50D4">
            <w:pPr>
              <w:pStyle w:val="TableParagraph"/>
              <w:spacing w:line="268" w:lineRule="exact"/>
              <w:ind w:left="12"/>
              <w:jc w:val="center"/>
            </w:pPr>
          </w:p>
        </w:tc>
      </w:tr>
    </w:tbl>
    <w:p w:rsidR="00951B6E" w:rsidRPr="00F70978" w:rsidRDefault="00951B6E" w:rsidP="00951B6E">
      <w:pPr>
        <w:pStyle w:val="af"/>
        <w:spacing w:before="2"/>
        <w:rPr>
          <w:b/>
          <w:sz w:val="22"/>
        </w:rPr>
        <w:sectPr w:rsidR="00951B6E" w:rsidRPr="00F70978" w:rsidSect="00951B6E">
          <w:pgSz w:w="16850" w:h="11910" w:orient="landscape"/>
          <w:pgMar w:top="822" w:right="1259" w:bottom="879" w:left="879" w:header="0" w:footer="697" w:gutter="0"/>
          <w:pgNumType w:start="11"/>
          <w:cols w:space="720"/>
          <w:docGrid w:linePitch="299"/>
        </w:sectPr>
      </w:pPr>
      <w:r>
        <w:rPr>
          <w:noProof/>
          <w:lang w:eastAsia="ru-RU"/>
        </w:rPr>
        <mc:AlternateContent>
          <mc:Choice Requires="wps">
            <w:drawing>
              <wp:anchor distT="0" distB="0" distL="0" distR="0" simplePos="0" relativeHeight="251660288" behindDoc="1" locked="0" layoutInCell="1" allowOverlap="1">
                <wp:simplePos x="0" y="0"/>
                <wp:positionH relativeFrom="page">
                  <wp:posOffset>629285</wp:posOffset>
                </wp:positionH>
                <wp:positionV relativeFrom="paragraph">
                  <wp:posOffset>196850</wp:posOffset>
                </wp:positionV>
                <wp:extent cx="1828800" cy="8890"/>
                <wp:effectExtent l="635" t="0" r="0" b="3810"/>
                <wp:wrapTopAndBottom/>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B49FB2C" id="Прямоугольник 6" o:spid="_x0000_s1026" style="position:absolute;margin-left:49.55pt;margin-top:15.5pt;width:2in;height:.7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" fillcolor="black" stroked="f">
                <w10:wrap type="topAndBottom" anchorx="page"/>
              </v:rect>
            </w:pict>
          </mc:Fallback>
        </mc:AlternateContent>
      </w: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4"/>
        <w:gridCol w:w="27"/>
        <w:gridCol w:w="8621"/>
        <w:gridCol w:w="1668"/>
      </w:tblGrid>
      <w:tr w:rsidR="00951B6E" w:rsidRPr="00455DE3" w:rsidTr="00AF50D4">
        <w:trPr>
          <w:trHeight w:val="1158"/>
        </w:trPr>
        <w:tc>
          <w:tcPr>
            <w:tcW w:w="2321" w:type="dxa"/>
            <w:gridSpan w:val="2"/>
            <w:shd w:val="clear" w:color="auto" w:fill="auto"/>
          </w:tcPr>
          <w:p w:rsidR="00951B6E" w:rsidRDefault="00951B6E" w:rsidP="00AF50D4">
            <w:pPr>
              <w:pStyle w:val="TableParagraph"/>
              <w:spacing w:line="268" w:lineRule="exact"/>
              <w:ind w:left="295"/>
            </w:pPr>
            <w:r>
              <w:lastRenderedPageBreak/>
              <w:t>Основы</w:t>
            </w:r>
            <w:r w:rsidRPr="001F3BBD">
              <w:rPr>
                <w:spacing w:val="-2"/>
              </w:rPr>
              <w:t xml:space="preserve"> </w:t>
            </w:r>
            <w:r>
              <w:t>динамики</w:t>
            </w:r>
          </w:p>
        </w:tc>
        <w:tc>
          <w:tcPr>
            <w:tcW w:w="8621" w:type="dxa"/>
            <w:shd w:val="clear" w:color="auto" w:fill="auto"/>
          </w:tcPr>
          <w:p w:rsidR="00951B6E" w:rsidRDefault="00951B6E" w:rsidP="00AF50D4">
            <w:pPr>
              <w:pStyle w:val="TableParagraph"/>
              <w:spacing w:line="259" w:lineRule="auto"/>
              <w:ind w:right="91"/>
              <w:jc w:val="both"/>
            </w:pPr>
            <w:r>
              <w:t>Закон инерции. Инерциальная система отсчета. Первый закон Ньютона. Сила. Измерение сил. Инертность. Масса. Второй закон Ньютона. Взаимодействие тел. Третий закон Ньютона. Деформации. Сила упругости. Закон Гука. Механическое напряжение. Модуль Юнга. Сила трения. Динамика равномерного движения материальной точки по окружности. Динамика равноускоренного движения материальной точки по окружности. Закон всемирного тяготения. Движение планет и искусственных спутников. Принцип относительности Галилея.</w:t>
            </w:r>
          </w:p>
          <w:p w:rsidR="00951B6E" w:rsidRDefault="00951B6E" w:rsidP="00AF50D4">
            <w:pPr>
              <w:pStyle w:val="TableParagraph"/>
              <w:spacing w:line="259" w:lineRule="auto"/>
              <w:ind w:right="91"/>
              <w:jc w:val="both"/>
            </w:pPr>
            <w:r>
              <w:t xml:space="preserve"> </w:t>
            </w:r>
          </w:p>
        </w:tc>
        <w:tc>
          <w:tcPr>
            <w:tcW w:w="1668" w:type="dxa"/>
            <w:shd w:val="clear" w:color="auto" w:fill="auto"/>
          </w:tcPr>
          <w:p w:rsidR="00951B6E" w:rsidRPr="001F3BBD" w:rsidRDefault="00CE6A5F" w:rsidP="00CE6A5F">
            <w:pPr>
              <w:pStyle w:val="TableParagraph"/>
              <w:ind w:left="0"/>
              <w:jc w:val="center"/>
              <w:rPr>
                <w:rFonts w:ascii="Times New Roman"/>
              </w:rPr>
            </w:pPr>
            <w:r>
              <w:rPr>
                <w:rFonts w:ascii="Times New Roman"/>
              </w:rPr>
              <w:t>3</w:t>
            </w:r>
          </w:p>
        </w:tc>
      </w:tr>
      <w:tr w:rsidR="00951B6E" w:rsidTr="00AF50D4">
        <w:trPr>
          <w:trHeight w:val="290"/>
        </w:trPr>
        <w:tc>
          <w:tcPr>
            <w:tcW w:w="2321" w:type="dxa"/>
            <w:gridSpan w:val="2"/>
            <w:vMerge w:val="restart"/>
            <w:shd w:val="clear" w:color="auto" w:fill="auto"/>
          </w:tcPr>
          <w:p w:rsidR="00951B6E" w:rsidRPr="001F3BBD" w:rsidRDefault="00951B6E" w:rsidP="00AF50D4">
            <w:pPr>
              <w:pStyle w:val="TableParagraph"/>
              <w:spacing w:line="268" w:lineRule="exact"/>
              <w:ind w:left="125" w:right="117"/>
              <w:jc w:val="center"/>
              <w:rPr>
                <w:b/>
              </w:rPr>
            </w:pPr>
            <w:r w:rsidRPr="001F3BBD">
              <w:rPr>
                <w:b/>
              </w:rPr>
              <w:t>Тема</w:t>
            </w:r>
            <w:r w:rsidRPr="001F3BBD">
              <w:rPr>
                <w:b/>
                <w:spacing w:val="-3"/>
              </w:rPr>
              <w:t xml:space="preserve"> </w:t>
            </w:r>
            <w:r w:rsidRPr="001F3BBD">
              <w:rPr>
                <w:b/>
              </w:rPr>
              <w:t>1.3</w:t>
            </w:r>
          </w:p>
          <w:p w:rsidR="00951B6E" w:rsidRDefault="00951B6E" w:rsidP="00AF50D4">
            <w:pPr>
              <w:pStyle w:val="TableParagraph"/>
              <w:spacing w:before="22" w:line="256" w:lineRule="auto"/>
              <w:ind w:left="125" w:right="115"/>
              <w:jc w:val="center"/>
            </w:pPr>
            <w:r>
              <w:t>Законы сохранения в</w:t>
            </w:r>
            <w:r w:rsidRPr="001F3BBD">
              <w:rPr>
                <w:spacing w:val="-47"/>
              </w:rPr>
              <w:t xml:space="preserve"> </w:t>
            </w:r>
            <w:r>
              <w:t>механике</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vMerge w:val="restart"/>
            <w:shd w:val="clear" w:color="auto" w:fill="auto"/>
          </w:tcPr>
          <w:p w:rsidR="00951B6E" w:rsidRDefault="00CE6A5F" w:rsidP="00AF50D4">
            <w:pPr>
              <w:pStyle w:val="TableParagraph"/>
              <w:spacing w:line="268" w:lineRule="exact"/>
              <w:ind w:left="12"/>
              <w:jc w:val="center"/>
            </w:pPr>
            <w:r>
              <w:t>3</w:t>
            </w:r>
          </w:p>
        </w:tc>
      </w:tr>
      <w:tr w:rsidR="00951B6E" w:rsidRPr="004C03E1" w:rsidTr="00AF50D4">
        <w:trPr>
          <w:trHeight w:val="2318"/>
        </w:trPr>
        <w:tc>
          <w:tcPr>
            <w:tcW w:w="2321" w:type="dxa"/>
            <w:gridSpan w:val="2"/>
            <w:vMerge/>
            <w:tcBorders>
              <w:top w:val="nil"/>
            </w:tcBorders>
            <w:shd w:val="clear" w:color="auto" w:fill="auto"/>
          </w:tcPr>
          <w:p w:rsidR="00951B6E" w:rsidRPr="001F3BBD" w:rsidRDefault="00951B6E" w:rsidP="00AF50D4">
            <w:pPr>
              <w:widowControl w:val="0"/>
              <w:autoSpaceDE w:val="0"/>
              <w:autoSpaceDN w:val="0"/>
              <w:rPr>
                <w:sz w:val="2"/>
                <w:szCs w:val="2"/>
              </w:rPr>
            </w:pPr>
          </w:p>
        </w:tc>
        <w:tc>
          <w:tcPr>
            <w:tcW w:w="8621" w:type="dxa"/>
            <w:shd w:val="clear" w:color="auto" w:fill="auto"/>
          </w:tcPr>
          <w:p w:rsidR="00951B6E" w:rsidRDefault="00951B6E" w:rsidP="00AF50D4">
            <w:pPr>
              <w:pStyle w:val="TableParagraph"/>
              <w:spacing w:line="259" w:lineRule="auto"/>
              <w:ind w:right="88"/>
              <w:jc w:val="both"/>
            </w:pPr>
            <w:r>
              <w:t xml:space="preserve">Импульс. Изменение импульса в материальной точке. Система тел. Закон сохранения импульса. Центр масс. Теорема о движении центра масс. Работа сил. Мощность. Кинетическая энергия. Потенциальная энергия. Механическая энергия системы тел. Изменение механической энергии. Закон сохранения механической энергии. </w:t>
            </w:r>
          </w:p>
          <w:p w:rsidR="00951B6E" w:rsidRPr="001F3BBD" w:rsidRDefault="00951B6E" w:rsidP="00AF50D4">
            <w:pPr>
              <w:pStyle w:val="TableParagraph"/>
              <w:spacing w:line="259" w:lineRule="auto"/>
              <w:ind w:right="88"/>
              <w:jc w:val="both"/>
              <w:rPr>
                <w:b/>
                <w:i/>
              </w:rPr>
            </w:pPr>
          </w:p>
        </w:tc>
        <w:tc>
          <w:tcPr>
            <w:tcW w:w="1668" w:type="dxa"/>
            <w:vMerge/>
            <w:tcBorders>
              <w:top w:val="nil"/>
            </w:tcBorders>
            <w:shd w:val="clear" w:color="auto" w:fill="auto"/>
          </w:tcPr>
          <w:p w:rsidR="00951B6E" w:rsidRPr="00BB0746" w:rsidRDefault="00951B6E" w:rsidP="00AF50D4">
            <w:pPr>
              <w:widowControl w:val="0"/>
              <w:autoSpaceDE w:val="0"/>
              <w:autoSpaceDN w:val="0"/>
              <w:rPr>
                <w:sz w:val="2"/>
                <w:szCs w:val="2"/>
                <w:lang w:val="ru-RU"/>
              </w:rPr>
            </w:pPr>
          </w:p>
        </w:tc>
      </w:tr>
      <w:tr w:rsidR="00185CB7" w:rsidTr="00185CB7">
        <w:trPr>
          <w:trHeight w:val="885"/>
        </w:trPr>
        <w:tc>
          <w:tcPr>
            <w:tcW w:w="2294" w:type="dxa"/>
            <w:vMerge w:val="restart"/>
            <w:shd w:val="clear" w:color="auto" w:fill="auto"/>
          </w:tcPr>
          <w:p w:rsidR="00185CB7" w:rsidRPr="0085545D" w:rsidRDefault="00185CB7" w:rsidP="00AF50D4">
            <w:pPr>
              <w:pStyle w:val="TableParagraph"/>
              <w:spacing w:line="268" w:lineRule="exact"/>
              <w:ind w:left="107"/>
              <w:jc w:val="center"/>
              <w:rPr>
                <w:b/>
              </w:rPr>
            </w:pPr>
            <w:r w:rsidRPr="0085545D">
              <w:rPr>
                <w:b/>
              </w:rPr>
              <w:t>Тема 1.4</w:t>
            </w:r>
          </w:p>
          <w:p w:rsidR="00185CB7" w:rsidRPr="0085545D" w:rsidRDefault="00185CB7" w:rsidP="00AF50D4">
            <w:pPr>
              <w:pStyle w:val="TableParagraph"/>
              <w:spacing w:line="268" w:lineRule="exact"/>
              <w:ind w:left="107"/>
              <w:jc w:val="center"/>
            </w:pPr>
            <w:r w:rsidRPr="0085545D">
              <w:t>Статика</w:t>
            </w:r>
          </w:p>
          <w:p w:rsidR="00185CB7" w:rsidRDefault="00185CB7" w:rsidP="00AF50D4">
            <w:pPr>
              <w:pStyle w:val="TableParagraph"/>
              <w:spacing w:line="268" w:lineRule="exact"/>
              <w:ind w:left="107"/>
              <w:rPr>
                <w:b/>
                <w:i/>
              </w:rPr>
            </w:pPr>
          </w:p>
          <w:p w:rsidR="00185CB7" w:rsidRDefault="00185CB7" w:rsidP="00AF50D4">
            <w:pPr>
              <w:pStyle w:val="TableParagraph"/>
              <w:spacing w:line="268" w:lineRule="exact"/>
              <w:ind w:left="107"/>
              <w:rPr>
                <w:b/>
                <w:i/>
              </w:rPr>
            </w:pPr>
          </w:p>
        </w:tc>
        <w:tc>
          <w:tcPr>
            <w:tcW w:w="8648" w:type="dxa"/>
            <w:gridSpan w:val="2"/>
            <w:tcBorders>
              <w:bottom w:val="single" w:sz="4" w:space="0" w:color="auto"/>
            </w:tcBorders>
            <w:shd w:val="clear" w:color="auto" w:fill="auto"/>
          </w:tcPr>
          <w:p w:rsidR="00185CB7" w:rsidRPr="0085545D" w:rsidRDefault="00185CB7" w:rsidP="00AF50D4">
            <w:pPr>
              <w:pStyle w:val="TableParagraph"/>
              <w:spacing w:line="268" w:lineRule="exact"/>
              <w:ind w:left="0"/>
            </w:pPr>
            <w:r>
              <w:t xml:space="preserve">Условия равновесия твердого тела. Момент силы. Простые механизмы. Коэффициент полезного действия. Законы </w:t>
            </w:r>
            <w:proofErr w:type="spellStart"/>
            <w:r>
              <w:t>гидро</w:t>
            </w:r>
            <w:proofErr w:type="spellEnd"/>
            <w:r>
              <w:t xml:space="preserve">- и </w:t>
            </w:r>
            <w:proofErr w:type="spellStart"/>
            <w:r>
              <w:t>аростатики</w:t>
            </w:r>
            <w:proofErr w:type="spellEnd"/>
            <w:r>
              <w:t>. Динамика вращательного движения. Момент инерции. Момент импульса. Закон сохранения момента импульса.</w:t>
            </w:r>
          </w:p>
          <w:p w:rsidR="00185CB7" w:rsidRPr="001F3BBD" w:rsidRDefault="00185CB7" w:rsidP="00AF50D4">
            <w:pPr>
              <w:pStyle w:val="TableParagraph"/>
              <w:spacing w:line="268" w:lineRule="exact"/>
              <w:ind w:left="0"/>
              <w:rPr>
                <w:b/>
                <w:i/>
              </w:rPr>
            </w:pPr>
          </w:p>
        </w:tc>
        <w:tc>
          <w:tcPr>
            <w:tcW w:w="1668" w:type="dxa"/>
            <w:tcBorders>
              <w:bottom w:val="single" w:sz="4" w:space="0" w:color="auto"/>
            </w:tcBorders>
            <w:shd w:val="clear" w:color="auto" w:fill="auto"/>
          </w:tcPr>
          <w:p w:rsidR="00185CB7" w:rsidRDefault="00CE6A5F" w:rsidP="00AF50D4">
            <w:pPr>
              <w:pStyle w:val="TableParagraph"/>
              <w:spacing w:line="268" w:lineRule="exact"/>
              <w:ind w:left="12"/>
              <w:jc w:val="center"/>
            </w:pPr>
            <w:r>
              <w:t>3</w:t>
            </w:r>
          </w:p>
        </w:tc>
      </w:tr>
      <w:tr w:rsidR="00185CB7" w:rsidTr="00185CB7">
        <w:trPr>
          <w:trHeight w:val="440"/>
        </w:trPr>
        <w:tc>
          <w:tcPr>
            <w:tcW w:w="2294" w:type="dxa"/>
            <w:vMerge/>
            <w:shd w:val="clear" w:color="auto" w:fill="auto"/>
          </w:tcPr>
          <w:p w:rsidR="00185CB7" w:rsidRPr="0085545D" w:rsidRDefault="00185CB7" w:rsidP="00AF50D4">
            <w:pPr>
              <w:pStyle w:val="TableParagraph"/>
              <w:spacing w:line="268" w:lineRule="exact"/>
              <w:ind w:left="107"/>
              <w:jc w:val="center"/>
              <w:rPr>
                <w:b/>
              </w:rPr>
            </w:pPr>
          </w:p>
        </w:tc>
        <w:tc>
          <w:tcPr>
            <w:tcW w:w="8648" w:type="dxa"/>
            <w:gridSpan w:val="2"/>
            <w:tcBorders>
              <w:top w:val="single" w:sz="4" w:space="0" w:color="auto"/>
            </w:tcBorders>
            <w:shd w:val="clear" w:color="auto" w:fill="auto"/>
          </w:tcPr>
          <w:p w:rsidR="00185CB7" w:rsidRDefault="00185CB7" w:rsidP="00AF50D4">
            <w:pPr>
              <w:pStyle w:val="TableParagraph"/>
              <w:spacing w:line="268" w:lineRule="exact"/>
              <w:ind w:left="0"/>
            </w:pPr>
            <w:r>
              <w:t>Практические занятия</w:t>
            </w:r>
          </w:p>
        </w:tc>
        <w:tc>
          <w:tcPr>
            <w:tcW w:w="1668" w:type="dxa"/>
            <w:tcBorders>
              <w:top w:val="single" w:sz="4" w:space="0" w:color="auto"/>
            </w:tcBorders>
            <w:shd w:val="clear" w:color="auto" w:fill="auto"/>
          </w:tcPr>
          <w:p w:rsidR="00185CB7" w:rsidRDefault="00C42C39" w:rsidP="00AF50D4">
            <w:pPr>
              <w:pStyle w:val="TableParagraph"/>
              <w:spacing w:line="268" w:lineRule="exact"/>
              <w:ind w:left="12"/>
              <w:jc w:val="center"/>
            </w:pPr>
            <w:r>
              <w:t>5</w:t>
            </w:r>
          </w:p>
        </w:tc>
      </w:tr>
      <w:tr w:rsidR="00951B6E" w:rsidTr="00AF50D4">
        <w:trPr>
          <w:trHeight w:val="289"/>
        </w:trPr>
        <w:tc>
          <w:tcPr>
            <w:tcW w:w="10942" w:type="dxa"/>
            <w:gridSpan w:val="3"/>
            <w:shd w:val="clear" w:color="auto" w:fill="auto"/>
          </w:tcPr>
          <w:p w:rsidR="00951B6E" w:rsidRPr="001F3BBD" w:rsidRDefault="00951B6E" w:rsidP="00AF50D4">
            <w:pPr>
              <w:pStyle w:val="TableParagraph"/>
              <w:spacing w:line="268" w:lineRule="exact"/>
              <w:ind w:left="2998" w:right="2987"/>
              <w:jc w:val="center"/>
              <w:rPr>
                <w:b/>
              </w:rPr>
            </w:pPr>
            <w:r w:rsidRPr="001F3BBD">
              <w:rPr>
                <w:b/>
              </w:rPr>
              <w:t>Раздел</w:t>
            </w:r>
            <w:r w:rsidRPr="001F3BBD">
              <w:rPr>
                <w:b/>
                <w:spacing w:val="-3"/>
              </w:rPr>
              <w:t xml:space="preserve"> </w:t>
            </w:r>
            <w:r w:rsidRPr="001F3BBD">
              <w:rPr>
                <w:b/>
              </w:rPr>
              <w:t>2.</w:t>
            </w:r>
            <w:r w:rsidRPr="001F3BBD">
              <w:rPr>
                <w:b/>
                <w:spacing w:val="-2"/>
              </w:rPr>
              <w:t xml:space="preserve"> </w:t>
            </w:r>
            <w:r w:rsidRPr="001F3BBD">
              <w:rPr>
                <w:b/>
              </w:rPr>
              <w:t>Молекулярная</w:t>
            </w:r>
            <w:r w:rsidRPr="001F3BBD">
              <w:rPr>
                <w:b/>
                <w:spacing w:val="-3"/>
              </w:rPr>
              <w:t xml:space="preserve"> </w:t>
            </w:r>
            <w:r w:rsidRPr="001F3BBD">
              <w:rPr>
                <w:b/>
              </w:rPr>
              <w:t>физика</w:t>
            </w:r>
            <w:r w:rsidRPr="001F3BBD">
              <w:rPr>
                <w:b/>
                <w:spacing w:val="-2"/>
              </w:rPr>
              <w:t xml:space="preserve"> </w:t>
            </w:r>
            <w:r w:rsidRPr="001F3BBD">
              <w:rPr>
                <w:b/>
              </w:rPr>
              <w:t>и</w:t>
            </w:r>
            <w:r w:rsidRPr="001F3BBD">
              <w:rPr>
                <w:b/>
                <w:spacing w:val="-1"/>
              </w:rPr>
              <w:t xml:space="preserve"> </w:t>
            </w:r>
            <w:r w:rsidRPr="001F3BBD">
              <w:rPr>
                <w:b/>
              </w:rPr>
              <w:t>термодинамика</w:t>
            </w:r>
          </w:p>
        </w:tc>
        <w:tc>
          <w:tcPr>
            <w:tcW w:w="1668" w:type="dxa"/>
            <w:shd w:val="clear" w:color="auto" w:fill="auto"/>
          </w:tcPr>
          <w:p w:rsidR="00951B6E" w:rsidRPr="001F3BBD" w:rsidRDefault="008000A2" w:rsidP="00AF50D4">
            <w:pPr>
              <w:pStyle w:val="TableParagraph"/>
              <w:spacing w:line="268" w:lineRule="exact"/>
              <w:ind w:left="195" w:right="179"/>
              <w:jc w:val="center"/>
              <w:rPr>
                <w:b/>
              </w:rPr>
            </w:pPr>
            <w:r>
              <w:rPr>
                <w:b/>
              </w:rPr>
              <w:t>19</w:t>
            </w:r>
          </w:p>
        </w:tc>
      </w:tr>
      <w:tr w:rsidR="00951B6E" w:rsidTr="00AF50D4">
        <w:trPr>
          <w:trHeight w:val="290"/>
        </w:trPr>
        <w:tc>
          <w:tcPr>
            <w:tcW w:w="2321" w:type="dxa"/>
            <w:gridSpan w:val="2"/>
            <w:vMerge w:val="restart"/>
            <w:shd w:val="clear" w:color="auto" w:fill="auto"/>
          </w:tcPr>
          <w:p w:rsidR="00951B6E" w:rsidRPr="001F3BBD" w:rsidRDefault="00951B6E" w:rsidP="00AF50D4">
            <w:pPr>
              <w:pStyle w:val="TableParagraph"/>
              <w:spacing w:line="268" w:lineRule="exact"/>
              <w:ind w:left="125" w:right="117"/>
              <w:jc w:val="center"/>
              <w:rPr>
                <w:b/>
              </w:rPr>
            </w:pPr>
            <w:r w:rsidRPr="001F3BBD">
              <w:rPr>
                <w:b/>
              </w:rPr>
              <w:t>Тема</w:t>
            </w:r>
            <w:r w:rsidRPr="001F3BBD">
              <w:rPr>
                <w:b/>
                <w:spacing w:val="-3"/>
              </w:rPr>
              <w:t xml:space="preserve"> </w:t>
            </w:r>
            <w:r w:rsidRPr="001F3BBD">
              <w:rPr>
                <w:b/>
              </w:rPr>
              <w:t>2.1</w:t>
            </w:r>
          </w:p>
          <w:p w:rsidR="00951B6E" w:rsidRDefault="00951B6E" w:rsidP="00AF50D4">
            <w:pPr>
              <w:pStyle w:val="TableParagraph"/>
              <w:spacing w:before="22"/>
              <w:ind w:left="125" w:right="120"/>
              <w:jc w:val="center"/>
            </w:pPr>
            <w:r>
              <w:t>Основы</w:t>
            </w:r>
            <w:r w:rsidRPr="001F3BBD">
              <w:rPr>
                <w:spacing w:val="-2"/>
              </w:rPr>
              <w:t xml:space="preserve"> </w:t>
            </w:r>
            <w:r>
              <w:t>молекулярной</w:t>
            </w:r>
          </w:p>
          <w:p w:rsidR="00951B6E" w:rsidRDefault="00951B6E" w:rsidP="00AF50D4">
            <w:pPr>
              <w:pStyle w:val="TableParagraph"/>
              <w:spacing w:before="22"/>
              <w:ind w:left="125" w:right="120"/>
              <w:jc w:val="center"/>
            </w:pPr>
            <w:r>
              <w:t>физики и термодинамики</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vMerge w:val="restart"/>
            <w:shd w:val="clear" w:color="auto" w:fill="auto"/>
          </w:tcPr>
          <w:p w:rsidR="00951B6E" w:rsidRDefault="00CE6A5F" w:rsidP="00AF50D4">
            <w:pPr>
              <w:pStyle w:val="TableParagraph"/>
              <w:spacing w:line="268" w:lineRule="exact"/>
              <w:ind w:left="12"/>
              <w:jc w:val="center"/>
            </w:pPr>
            <w:r>
              <w:t>6</w:t>
            </w:r>
          </w:p>
        </w:tc>
      </w:tr>
      <w:tr w:rsidR="00951B6E" w:rsidRPr="003E38FA" w:rsidTr="00AF50D4">
        <w:trPr>
          <w:trHeight w:val="2027"/>
        </w:trPr>
        <w:tc>
          <w:tcPr>
            <w:tcW w:w="2321" w:type="dxa"/>
            <w:gridSpan w:val="2"/>
            <w:vMerge/>
            <w:tcBorders>
              <w:top w:val="nil"/>
            </w:tcBorders>
            <w:shd w:val="clear" w:color="auto" w:fill="auto"/>
          </w:tcPr>
          <w:p w:rsidR="00951B6E" w:rsidRPr="001F3BBD" w:rsidRDefault="00951B6E" w:rsidP="00AF50D4">
            <w:pPr>
              <w:widowControl w:val="0"/>
              <w:autoSpaceDE w:val="0"/>
              <w:autoSpaceDN w:val="0"/>
              <w:rPr>
                <w:sz w:val="2"/>
                <w:szCs w:val="2"/>
              </w:rPr>
            </w:pPr>
          </w:p>
        </w:tc>
        <w:tc>
          <w:tcPr>
            <w:tcW w:w="8621" w:type="dxa"/>
            <w:shd w:val="clear" w:color="auto" w:fill="auto"/>
          </w:tcPr>
          <w:p w:rsidR="00951B6E" w:rsidRDefault="00951B6E" w:rsidP="00AF50D4">
            <w:pPr>
              <w:pStyle w:val="TableParagraph"/>
              <w:spacing w:line="259" w:lineRule="auto"/>
              <w:ind w:left="109" w:right="90"/>
              <w:jc w:val="both"/>
            </w:pPr>
            <w:r w:rsidRPr="001F3BBD">
              <w:rPr>
                <w:b/>
                <w:i/>
              </w:rPr>
              <w:t>Основные</w:t>
            </w:r>
            <w:r w:rsidRPr="001F3BBD">
              <w:rPr>
                <w:b/>
                <w:i/>
                <w:spacing w:val="-8"/>
              </w:rPr>
              <w:t xml:space="preserve"> </w:t>
            </w:r>
            <w:r w:rsidRPr="001F3BBD">
              <w:rPr>
                <w:b/>
                <w:i/>
              </w:rPr>
              <w:t>положения</w:t>
            </w:r>
            <w:r w:rsidRPr="001F3BBD">
              <w:rPr>
                <w:b/>
                <w:i/>
                <w:spacing w:val="-6"/>
              </w:rPr>
              <w:t xml:space="preserve"> </w:t>
            </w:r>
            <w:r w:rsidRPr="001F3BBD">
              <w:rPr>
                <w:b/>
                <w:i/>
              </w:rPr>
              <w:t>молекулярно-кинетической</w:t>
            </w:r>
            <w:r w:rsidRPr="001F3BBD">
              <w:rPr>
                <w:b/>
                <w:i/>
                <w:spacing w:val="-6"/>
              </w:rPr>
              <w:t xml:space="preserve"> </w:t>
            </w:r>
            <w:r w:rsidRPr="001F3BBD">
              <w:rPr>
                <w:b/>
                <w:i/>
              </w:rPr>
              <w:t>теории.</w:t>
            </w:r>
            <w:r w:rsidRPr="001F3BBD">
              <w:rPr>
                <w:b/>
                <w:i/>
                <w:spacing w:val="-6"/>
              </w:rPr>
              <w:t xml:space="preserve"> </w:t>
            </w:r>
            <w:r>
              <w:t>Применение 1-го закона термодинамики к изобарическому процессу. Применение 1-го закона термодинамики к изохорическому и изотермическому процессам. Применение 1-го закона термодинамики к адиабатическому процессу. Принцип действия тепловых машин. Принцип действия холодильных машин. Принцип действия тепловых насосов. Второй закон термодинамики. Необратимость процессов в природе. Испарения и конденсация. Насыщенный пар. Влажность. Кипение. Реальные газы. Структура. Структура твёрдых тел.</w:t>
            </w:r>
          </w:p>
          <w:p w:rsidR="00951B6E" w:rsidRPr="006F1EFA" w:rsidRDefault="00951B6E" w:rsidP="00AF50D4">
            <w:pPr>
              <w:pStyle w:val="TableParagraph"/>
              <w:spacing w:line="259" w:lineRule="auto"/>
              <w:ind w:left="109" w:right="90"/>
              <w:jc w:val="both"/>
            </w:pPr>
          </w:p>
        </w:tc>
        <w:tc>
          <w:tcPr>
            <w:tcW w:w="1668" w:type="dxa"/>
            <w:vMerge/>
            <w:tcBorders>
              <w:top w:val="nil"/>
            </w:tcBorders>
            <w:shd w:val="clear" w:color="auto" w:fill="auto"/>
          </w:tcPr>
          <w:p w:rsidR="00951B6E" w:rsidRPr="00951B6E" w:rsidRDefault="00951B6E" w:rsidP="00AF50D4">
            <w:pPr>
              <w:widowControl w:val="0"/>
              <w:autoSpaceDE w:val="0"/>
              <w:autoSpaceDN w:val="0"/>
              <w:rPr>
                <w:sz w:val="2"/>
                <w:szCs w:val="2"/>
                <w:lang w:val="ru-RU"/>
              </w:rPr>
            </w:pPr>
          </w:p>
        </w:tc>
      </w:tr>
    </w:tbl>
    <w:p w:rsidR="00951B6E" w:rsidRPr="00951B6E" w:rsidRDefault="00951B6E" w:rsidP="00951B6E">
      <w:pPr>
        <w:rPr>
          <w:sz w:val="2"/>
          <w:szCs w:val="2"/>
          <w:lang w:val="ru-RU"/>
        </w:rPr>
        <w:sectPr w:rsidR="00951B6E" w:rsidRPr="00951B6E" w:rsidSect="00951B6E">
          <w:pgSz w:w="16850" w:h="11910" w:orient="landscape"/>
          <w:pgMar w:top="822" w:right="1259" w:bottom="879" w:left="879" w:header="0" w:footer="695"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61"/>
        <w:gridCol w:w="8775"/>
        <w:gridCol w:w="1697"/>
      </w:tblGrid>
      <w:tr w:rsidR="00185CB7" w:rsidRPr="00CE6A5F" w:rsidTr="00185CB7">
        <w:trPr>
          <w:trHeight w:val="94"/>
        </w:trPr>
        <w:tc>
          <w:tcPr>
            <w:tcW w:w="2361" w:type="dxa"/>
            <w:vMerge w:val="restart"/>
            <w:tcBorders>
              <w:right w:val="single" w:sz="4" w:space="0" w:color="auto"/>
            </w:tcBorders>
            <w:shd w:val="clear" w:color="auto" w:fill="auto"/>
          </w:tcPr>
          <w:p w:rsidR="00185CB7" w:rsidRDefault="00CE6A5F" w:rsidP="00AF50D4">
            <w:pPr>
              <w:pStyle w:val="TableParagraph"/>
              <w:spacing w:before="1" w:line="259" w:lineRule="auto"/>
              <w:ind w:left="124" w:right="100" w:firstLine="626"/>
            </w:pPr>
            <w:r>
              <w:rPr>
                <w:b/>
              </w:rPr>
              <w:lastRenderedPageBreak/>
              <w:t>Тема 2.2</w:t>
            </w:r>
            <w:r w:rsidR="00185CB7" w:rsidRPr="001F3BBD">
              <w:rPr>
                <w:b/>
                <w:spacing w:val="1"/>
              </w:rPr>
              <w:t xml:space="preserve"> </w:t>
            </w:r>
            <w:r w:rsidR="00185CB7">
              <w:t>Агрегатные состояния</w:t>
            </w:r>
            <w:r w:rsidR="00185CB7" w:rsidRPr="001F3BBD">
              <w:rPr>
                <w:spacing w:val="-47"/>
              </w:rPr>
              <w:t xml:space="preserve"> </w:t>
            </w:r>
            <w:r w:rsidR="00185CB7">
              <w:t>вещества</w:t>
            </w:r>
            <w:r w:rsidR="00185CB7" w:rsidRPr="001F3BBD">
              <w:rPr>
                <w:spacing w:val="-3"/>
              </w:rPr>
              <w:t xml:space="preserve"> </w:t>
            </w:r>
            <w:r w:rsidR="00185CB7">
              <w:t>и фазовые</w:t>
            </w:r>
          </w:p>
          <w:p w:rsidR="00185CB7" w:rsidRDefault="00185CB7" w:rsidP="00AF50D4">
            <w:pPr>
              <w:pStyle w:val="TableParagraph"/>
              <w:spacing w:line="267" w:lineRule="exact"/>
              <w:ind w:left="695"/>
            </w:pPr>
            <w:r>
              <w:t>переходы</w:t>
            </w:r>
          </w:p>
        </w:tc>
        <w:tc>
          <w:tcPr>
            <w:tcW w:w="8775" w:type="dxa"/>
            <w:tcBorders>
              <w:left w:val="single" w:sz="4" w:space="0" w:color="auto"/>
            </w:tcBorders>
            <w:shd w:val="clear" w:color="auto" w:fill="auto"/>
          </w:tcPr>
          <w:p w:rsidR="00185CB7" w:rsidRPr="001F3BBD" w:rsidRDefault="00185CB7" w:rsidP="00AF50D4">
            <w:pPr>
              <w:pStyle w:val="TableParagraph"/>
              <w:spacing w:before="1"/>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97" w:type="dxa"/>
            <w:vMerge w:val="restart"/>
            <w:shd w:val="clear" w:color="auto" w:fill="auto"/>
          </w:tcPr>
          <w:p w:rsidR="00185CB7" w:rsidRDefault="00CE6A5F" w:rsidP="00AF50D4">
            <w:pPr>
              <w:pStyle w:val="TableParagraph"/>
              <w:spacing w:before="1"/>
              <w:ind w:left="12"/>
              <w:jc w:val="center"/>
            </w:pPr>
            <w:r>
              <w:t>6</w:t>
            </w:r>
          </w:p>
        </w:tc>
      </w:tr>
      <w:tr w:rsidR="00185CB7" w:rsidTr="00185CB7">
        <w:trPr>
          <w:trHeight w:val="1005"/>
        </w:trPr>
        <w:tc>
          <w:tcPr>
            <w:tcW w:w="2361" w:type="dxa"/>
            <w:vMerge/>
            <w:tcBorders>
              <w:right w:val="single" w:sz="4" w:space="0" w:color="auto"/>
            </w:tcBorders>
            <w:shd w:val="clear" w:color="auto" w:fill="auto"/>
          </w:tcPr>
          <w:p w:rsidR="00185CB7" w:rsidRPr="00CE6A5F" w:rsidRDefault="00185CB7" w:rsidP="00AF50D4">
            <w:pPr>
              <w:widowControl w:val="0"/>
              <w:autoSpaceDE w:val="0"/>
              <w:autoSpaceDN w:val="0"/>
              <w:rPr>
                <w:sz w:val="2"/>
                <w:szCs w:val="2"/>
                <w:lang w:val="ru-RU"/>
              </w:rPr>
            </w:pPr>
          </w:p>
        </w:tc>
        <w:tc>
          <w:tcPr>
            <w:tcW w:w="8775" w:type="dxa"/>
            <w:tcBorders>
              <w:left w:val="single" w:sz="4" w:space="0" w:color="auto"/>
              <w:bottom w:val="single" w:sz="4" w:space="0" w:color="auto"/>
            </w:tcBorders>
            <w:shd w:val="clear" w:color="auto" w:fill="auto"/>
          </w:tcPr>
          <w:p w:rsidR="00185CB7" w:rsidRPr="001F3BBD" w:rsidRDefault="00185CB7" w:rsidP="00AF50D4">
            <w:pPr>
              <w:pStyle w:val="TableParagraph"/>
              <w:spacing w:line="263" w:lineRule="exact"/>
              <w:jc w:val="both"/>
              <w:rPr>
                <w:b/>
                <w:i/>
              </w:rPr>
            </w:pPr>
            <w:r>
              <w:t>Испарения и конденсация. Насыщенный пар. Влажность. Кипение. Реальные газы. Структура. Структура твёрдых тел.</w:t>
            </w:r>
          </w:p>
        </w:tc>
        <w:tc>
          <w:tcPr>
            <w:tcW w:w="1697" w:type="dxa"/>
            <w:vMerge/>
            <w:tcBorders>
              <w:top w:val="nil"/>
              <w:bottom w:val="single" w:sz="4" w:space="0" w:color="auto"/>
            </w:tcBorders>
            <w:shd w:val="clear" w:color="auto" w:fill="auto"/>
          </w:tcPr>
          <w:p w:rsidR="00185CB7" w:rsidRPr="001F3BBD" w:rsidRDefault="00185CB7" w:rsidP="00AF50D4">
            <w:pPr>
              <w:widowControl w:val="0"/>
              <w:autoSpaceDE w:val="0"/>
              <w:autoSpaceDN w:val="0"/>
              <w:rPr>
                <w:sz w:val="2"/>
                <w:szCs w:val="2"/>
              </w:rPr>
            </w:pPr>
          </w:p>
        </w:tc>
      </w:tr>
      <w:tr w:rsidR="00185CB7" w:rsidRPr="00895783" w:rsidTr="00185CB7">
        <w:trPr>
          <w:trHeight w:val="390"/>
        </w:trPr>
        <w:tc>
          <w:tcPr>
            <w:tcW w:w="2361" w:type="dxa"/>
            <w:vMerge/>
            <w:tcBorders>
              <w:right w:val="single" w:sz="4" w:space="0" w:color="auto"/>
            </w:tcBorders>
            <w:shd w:val="clear" w:color="auto" w:fill="auto"/>
          </w:tcPr>
          <w:p w:rsidR="00185CB7" w:rsidRPr="001F3BBD" w:rsidRDefault="00185CB7" w:rsidP="00AF50D4">
            <w:pPr>
              <w:widowControl w:val="0"/>
              <w:autoSpaceDE w:val="0"/>
              <w:autoSpaceDN w:val="0"/>
              <w:rPr>
                <w:sz w:val="2"/>
                <w:szCs w:val="2"/>
              </w:rPr>
            </w:pPr>
          </w:p>
        </w:tc>
        <w:tc>
          <w:tcPr>
            <w:tcW w:w="8775" w:type="dxa"/>
            <w:tcBorders>
              <w:top w:val="single" w:sz="4" w:space="0" w:color="auto"/>
              <w:left w:val="single" w:sz="4" w:space="0" w:color="auto"/>
              <w:bottom w:val="single" w:sz="4" w:space="0" w:color="auto"/>
            </w:tcBorders>
            <w:shd w:val="clear" w:color="auto" w:fill="auto"/>
          </w:tcPr>
          <w:p w:rsidR="00185CB7" w:rsidRDefault="00185CB7" w:rsidP="00AF50D4">
            <w:pPr>
              <w:pStyle w:val="TableParagraph"/>
              <w:spacing w:line="263" w:lineRule="exact"/>
              <w:jc w:val="both"/>
              <w:rPr>
                <w:b/>
                <w:i/>
              </w:rPr>
            </w:pPr>
            <w:r w:rsidRPr="0008787C">
              <w:rPr>
                <w:b/>
                <w:i/>
              </w:rPr>
              <w:t>Контрольная работа №1</w:t>
            </w:r>
          </w:p>
          <w:p w:rsidR="00185CB7" w:rsidRDefault="00185CB7" w:rsidP="00AF50D4">
            <w:pPr>
              <w:pStyle w:val="TableParagraph"/>
              <w:spacing w:line="263" w:lineRule="exact"/>
              <w:jc w:val="both"/>
              <w:rPr>
                <w:b/>
                <w:i/>
              </w:rPr>
            </w:pPr>
          </w:p>
          <w:p w:rsidR="00185CB7" w:rsidRPr="0008787C" w:rsidRDefault="00185CB7" w:rsidP="00AF50D4">
            <w:pPr>
              <w:pStyle w:val="TableParagraph"/>
              <w:spacing w:line="263" w:lineRule="exact"/>
              <w:jc w:val="both"/>
              <w:rPr>
                <w:b/>
                <w:i/>
              </w:rPr>
            </w:pPr>
          </w:p>
        </w:tc>
        <w:tc>
          <w:tcPr>
            <w:tcW w:w="1697" w:type="dxa"/>
            <w:tcBorders>
              <w:top w:val="single" w:sz="4" w:space="0" w:color="auto"/>
              <w:bottom w:val="single" w:sz="4" w:space="0" w:color="auto"/>
            </w:tcBorders>
            <w:shd w:val="clear" w:color="auto" w:fill="auto"/>
          </w:tcPr>
          <w:p w:rsidR="00185CB7" w:rsidRPr="0008787C" w:rsidRDefault="00185CB7" w:rsidP="0008787C">
            <w:pPr>
              <w:widowControl w:val="0"/>
              <w:tabs>
                <w:tab w:val="center" w:pos="843"/>
              </w:tabs>
              <w:autoSpaceDE w:val="0"/>
              <w:autoSpaceDN w:val="0"/>
              <w:rPr>
                <w:sz w:val="24"/>
                <w:szCs w:val="24"/>
                <w:lang w:val="ru-RU"/>
              </w:rPr>
            </w:pPr>
            <w:r>
              <w:rPr>
                <w:sz w:val="2"/>
                <w:szCs w:val="2"/>
                <w:lang w:val="ru-RU"/>
              </w:rPr>
              <w:t>2</w:t>
            </w:r>
            <w:r w:rsidRPr="00895783">
              <w:rPr>
                <w:rFonts w:ascii="Times New Roman" w:hAnsi="Times New Roman"/>
                <w:sz w:val="24"/>
                <w:szCs w:val="24"/>
                <w:lang w:val="ru-RU"/>
              </w:rPr>
              <w:tab/>
              <w:t>2</w:t>
            </w:r>
          </w:p>
        </w:tc>
      </w:tr>
      <w:tr w:rsidR="00185CB7" w:rsidRPr="00895783" w:rsidTr="00185CB7">
        <w:trPr>
          <w:trHeight w:val="390"/>
        </w:trPr>
        <w:tc>
          <w:tcPr>
            <w:tcW w:w="2361" w:type="dxa"/>
            <w:vMerge/>
            <w:tcBorders>
              <w:right w:val="single" w:sz="4" w:space="0" w:color="auto"/>
            </w:tcBorders>
            <w:shd w:val="clear" w:color="auto" w:fill="auto"/>
          </w:tcPr>
          <w:p w:rsidR="00185CB7" w:rsidRPr="00895783" w:rsidRDefault="00185CB7" w:rsidP="00AF50D4">
            <w:pPr>
              <w:widowControl w:val="0"/>
              <w:autoSpaceDE w:val="0"/>
              <w:autoSpaceDN w:val="0"/>
              <w:rPr>
                <w:sz w:val="2"/>
                <w:szCs w:val="2"/>
                <w:lang w:val="ru-RU"/>
              </w:rPr>
            </w:pPr>
          </w:p>
        </w:tc>
        <w:tc>
          <w:tcPr>
            <w:tcW w:w="8775" w:type="dxa"/>
            <w:tcBorders>
              <w:top w:val="single" w:sz="4" w:space="0" w:color="auto"/>
              <w:left w:val="single" w:sz="4" w:space="0" w:color="auto"/>
            </w:tcBorders>
            <w:shd w:val="clear" w:color="auto" w:fill="auto"/>
          </w:tcPr>
          <w:p w:rsidR="00185CB7" w:rsidRPr="0008787C" w:rsidRDefault="00185CB7" w:rsidP="00AF50D4">
            <w:pPr>
              <w:pStyle w:val="TableParagraph"/>
              <w:spacing w:line="263" w:lineRule="exact"/>
              <w:jc w:val="both"/>
              <w:rPr>
                <w:b/>
                <w:i/>
              </w:rPr>
            </w:pPr>
            <w:r>
              <w:rPr>
                <w:b/>
                <w:i/>
              </w:rPr>
              <w:t>Практические занятия</w:t>
            </w:r>
          </w:p>
        </w:tc>
        <w:tc>
          <w:tcPr>
            <w:tcW w:w="1697" w:type="dxa"/>
            <w:tcBorders>
              <w:top w:val="single" w:sz="4" w:space="0" w:color="auto"/>
            </w:tcBorders>
            <w:shd w:val="clear" w:color="auto" w:fill="auto"/>
          </w:tcPr>
          <w:p w:rsidR="00185CB7" w:rsidRPr="00185CB7" w:rsidRDefault="00C42C39" w:rsidP="00185CB7">
            <w:pPr>
              <w:widowControl w:val="0"/>
              <w:tabs>
                <w:tab w:val="center" w:pos="843"/>
              </w:tabs>
              <w:autoSpaceDE w:val="0"/>
              <w:autoSpaceDN w:val="0"/>
              <w:jc w:val="center"/>
              <w:rPr>
                <w:rFonts w:ascii="Times New Roman" w:hAnsi="Times New Roman"/>
                <w:sz w:val="24"/>
                <w:szCs w:val="24"/>
                <w:lang w:val="ru-RU"/>
              </w:rPr>
            </w:pPr>
            <w:r>
              <w:rPr>
                <w:rFonts w:ascii="Times New Roman" w:hAnsi="Times New Roman"/>
                <w:sz w:val="24"/>
                <w:szCs w:val="24"/>
                <w:lang w:val="ru-RU"/>
              </w:rPr>
              <w:t>5</w:t>
            </w:r>
          </w:p>
        </w:tc>
      </w:tr>
      <w:tr w:rsidR="00951B6E" w:rsidRPr="00895783" w:rsidTr="00AF50D4">
        <w:trPr>
          <w:trHeight w:val="94"/>
        </w:trPr>
        <w:tc>
          <w:tcPr>
            <w:tcW w:w="11136" w:type="dxa"/>
            <w:gridSpan w:val="2"/>
            <w:shd w:val="clear" w:color="auto" w:fill="auto"/>
          </w:tcPr>
          <w:p w:rsidR="00951B6E" w:rsidRDefault="00951B6E" w:rsidP="00AF50D4">
            <w:pPr>
              <w:pStyle w:val="TableParagraph"/>
              <w:spacing w:before="1"/>
              <w:ind w:left="107"/>
            </w:pPr>
            <w:r w:rsidRPr="001F3BBD">
              <w:rPr>
                <w:b/>
              </w:rPr>
              <w:t>Раздел</w:t>
            </w:r>
            <w:r w:rsidRPr="001F3BBD">
              <w:rPr>
                <w:b/>
                <w:spacing w:val="-2"/>
              </w:rPr>
              <w:t xml:space="preserve"> </w:t>
            </w:r>
            <w:r w:rsidRPr="001F3BBD">
              <w:rPr>
                <w:b/>
              </w:rPr>
              <w:t>3.</w:t>
            </w:r>
            <w:r w:rsidRPr="001F3BBD">
              <w:rPr>
                <w:b/>
                <w:spacing w:val="-1"/>
              </w:rPr>
              <w:t xml:space="preserve"> </w:t>
            </w:r>
            <w:r w:rsidRPr="001F3BBD">
              <w:rPr>
                <w:b/>
              </w:rPr>
              <w:t>Электродинамика</w:t>
            </w:r>
          </w:p>
        </w:tc>
        <w:tc>
          <w:tcPr>
            <w:tcW w:w="1697" w:type="dxa"/>
            <w:shd w:val="clear" w:color="auto" w:fill="auto"/>
          </w:tcPr>
          <w:p w:rsidR="00951B6E" w:rsidRDefault="008000A2" w:rsidP="00AF50D4">
            <w:pPr>
              <w:pStyle w:val="TableParagraph"/>
              <w:spacing w:before="1"/>
              <w:ind w:left="12"/>
              <w:jc w:val="center"/>
            </w:pPr>
            <w:r>
              <w:rPr>
                <w:b/>
              </w:rPr>
              <w:t>23</w:t>
            </w:r>
          </w:p>
        </w:tc>
      </w:tr>
      <w:tr w:rsidR="00951B6E" w:rsidRPr="00895783" w:rsidTr="00AF50D4">
        <w:trPr>
          <w:trHeight w:val="94"/>
        </w:trPr>
        <w:tc>
          <w:tcPr>
            <w:tcW w:w="11136" w:type="dxa"/>
            <w:gridSpan w:val="2"/>
            <w:shd w:val="clear" w:color="auto" w:fill="auto"/>
          </w:tcPr>
          <w:p w:rsidR="00951B6E" w:rsidRPr="001F3BBD" w:rsidRDefault="00951B6E" w:rsidP="00AF50D4">
            <w:pPr>
              <w:pStyle w:val="TableParagraph"/>
              <w:spacing w:line="268" w:lineRule="exact"/>
              <w:ind w:left="125" w:right="117"/>
              <w:jc w:val="center"/>
              <w:rPr>
                <w:b/>
              </w:rPr>
            </w:pPr>
            <w:r w:rsidRPr="001F3BBD">
              <w:rPr>
                <w:b/>
              </w:rPr>
              <w:t>Тема</w:t>
            </w:r>
            <w:r w:rsidRPr="001F3BBD">
              <w:rPr>
                <w:b/>
                <w:spacing w:val="-3"/>
              </w:rPr>
              <w:t xml:space="preserve"> </w:t>
            </w:r>
            <w:r w:rsidRPr="001F3BBD">
              <w:rPr>
                <w:b/>
              </w:rPr>
              <w:t>3.1</w:t>
            </w:r>
          </w:p>
          <w:p w:rsidR="00951B6E" w:rsidRPr="001F3BBD" w:rsidRDefault="00951B6E" w:rsidP="00AF50D4">
            <w:pPr>
              <w:pStyle w:val="TableParagraph"/>
              <w:spacing w:line="268" w:lineRule="exact"/>
              <w:ind w:left="2995" w:right="2987"/>
              <w:jc w:val="center"/>
              <w:rPr>
                <w:b/>
              </w:rPr>
            </w:pPr>
            <w:r>
              <w:t>Электростатика</w:t>
            </w:r>
          </w:p>
        </w:tc>
        <w:tc>
          <w:tcPr>
            <w:tcW w:w="1697" w:type="dxa"/>
            <w:shd w:val="clear" w:color="auto" w:fill="auto"/>
          </w:tcPr>
          <w:p w:rsidR="00951B6E" w:rsidRPr="001F3BBD" w:rsidRDefault="00951B6E" w:rsidP="00AF50D4">
            <w:pPr>
              <w:pStyle w:val="TableParagraph"/>
              <w:spacing w:line="268" w:lineRule="exact"/>
              <w:ind w:left="195" w:right="179"/>
              <w:jc w:val="center"/>
              <w:rPr>
                <w:b/>
              </w:rPr>
            </w:pPr>
            <w:r w:rsidRPr="001F3BBD">
              <w:rPr>
                <w:b/>
              </w:rPr>
              <w:t>Содержание</w:t>
            </w:r>
            <w:r w:rsidRPr="001F3BBD">
              <w:rPr>
                <w:b/>
                <w:spacing w:val="-5"/>
              </w:rPr>
              <w:t xml:space="preserve"> </w:t>
            </w:r>
            <w:r w:rsidRPr="001F3BBD">
              <w:rPr>
                <w:b/>
              </w:rPr>
              <w:t>учебного</w:t>
            </w:r>
            <w:r w:rsidRPr="001F3BBD">
              <w:rPr>
                <w:b/>
                <w:spacing w:val="-5"/>
              </w:rPr>
              <w:t xml:space="preserve"> </w:t>
            </w:r>
            <w:r w:rsidRPr="001F3BBD">
              <w:rPr>
                <w:b/>
              </w:rPr>
              <w:t>материала:</w:t>
            </w:r>
          </w:p>
        </w:tc>
      </w:tr>
      <w:tr w:rsidR="00951B6E" w:rsidTr="00AF50D4">
        <w:trPr>
          <w:trHeight w:val="94"/>
        </w:trPr>
        <w:tc>
          <w:tcPr>
            <w:tcW w:w="2361" w:type="dxa"/>
            <w:vMerge w:val="restart"/>
            <w:tcBorders>
              <w:top w:val="nil"/>
            </w:tcBorders>
            <w:shd w:val="clear" w:color="auto" w:fill="auto"/>
          </w:tcPr>
          <w:p w:rsidR="00951B6E" w:rsidRPr="001F3BBD" w:rsidRDefault="00951B6E" w:rsidP="00AF50D4">
            <w:pPr>
              <w:pStyle w:val="TableParagraph"/>
              <w:spacing w:line="268" w:lineRule="exact"/>
              <w:ind w:left="125" w:right="117"/>
              <w:jc w:val="center"/>
              <w:rPr>
                <w:b/>
              </w:rPr>
            </w:pPr>
            <w:r w:rsidRPr="001F3BBD">
              <w:rPr>
                <w:b/>
              </w:rPr>
              <w:t>Тема</w:t>
            </w:r>
            <w:r w:rsidRPr="001F3BBD">
              <w:rPr>
                <w:b/>
                <w:spacing w:val="-3"/>
              </w:rPr>
              <w:t xml:space="preserve"> </w:t>
            </w:r>
            <w:r w:rsidRPr="001F3BBD">
              <w:rPr>
                <w:b/>
              </w:rPr>
              <w:t>3.1</w:t>
            </w:r>
          </w:p>
          <w:p w:rsidR="00951B6E" w:rsidRDefault="00951B6E" w:rsidP="00AF50D4">
            <w:pPr>
              <w:pStyle w:val="TableParagraph"/>
              <w:spacing w:before="22"/>
              <w:ind w:left="125" w:right="114"/>
              <w:jc w:val="center"/>
            </w:pPr>
            <w:r>
              <w:t>Электростатика</w:t>
            </w:r>
          </w:p>
        </w:tc>
        <w:tc>
          <w:tcPr>
            <w:tcW w:w="8775" w:type="dxa"/>
            <w:shd w:val="clear" w:color="auto" w:fill="auto"/>
          </w:tcPr>
          <w:p w:rsidR="00951B6E" w:rsidRPr="001F3BBD" w:rsidRDefault="00951B6E" w:rsidP="00AF50D4">
            <w:pPr>
              <w:pStyle w:val="TableParagraph"/>
              <w:spacing w:line="268" w:lineRule="exact"/>
              <w:rPr>
                <w:b/>
              </w:rPr>
            </w:pPr>
            <w:r>
              <w:rPr>
                <w:b/>
                <w:i/>
              </w:rPr>
              <w:t>Электризация тел. Электрический заряд. Закон Кулона. Напряжённость электрического поля. Суперпозиция полей. Работа сил электростатического поля. Потенциал электростатического поля. Электрическое поле в веществе. Проводники в электростатическом поле. Диэлектрики в электростатическом поле. Поляризация диэлектриков. Электроёмкость. Конденсаторы. Электрический ток. Сила тока. Источник тока. Закон Ома для участка цепи. Сопротивление проводника. Сверхпроводимость. Соединение проводников. Расчёт сопротивлений электрических цепей.</w:t>
            </w:r>
          </w:p>
        </w:tc>
        <w:tc>
          <w:tcPr>
            <w:tcW w:w="1697" w:type="dxa"/>
            <w:shd w:val="clear" w:color="auto" w:fill="auto"/>
          </w:tcPr>
          <w:p w:rsidR="00951B6E" w:rsidRDefault="00CE6A5F" w:rsidP="00AF50D4">
            <w:pPr>
              <w:pStyle w:val="TableParagraph"/>
              <w:spacing w:line="268" w:lineRule="exact"/>
              <w:ind w:left="705" w:right="689"/>
              <w:jc w:val="center"/>
            </w:pPr>
            <w:r>
              <w:t>3</w:t>
            </w:r>
          </w:p>
        </w:tc>
      </w:tr>
      <w:tr w:rsidR="00951B6E" w:rsidRPr="00A441FC" w:rsidTr="00E2045C">
        <w:trPr>
          <w:trHeight w:val="427"/>
        </w:trPr>
        <w:tc>
          <w:tcPr>
            <w:tcW w:w="2361" w:type="dxa"/>
            <w:vMerge/>
            <w:shd w:val="clear" w:color="auto" w:fill="auto"/>
          </w:tcPr>
          <w:p w:rsidR="00951B6E" w:rsidRPr="001F3BBD" w:rsidRDefault="00951B6E" w:rsidP="00AF50D4">
            <w:pPr>
              <w:widowControl w:val="0"/>
              <w:autoSpaceDE w:val="0"/>
              <w:autoSpaceDN w:val="0"/>
              <w:rPr>
                <w:sz w:val="2"/>
                <w:szCs w:val="2"/>
              </w:rPr>
            </w:pPr>
          </w:p>
        </w:tc>
        <w:tc>
          <w:tcPr>
            <w:tcW w:w="8775" w:type="dxa"/>
            <w:shd w:val="clear" w:color="auto" w:fill="auto"/>
          </w:tcPr>
          <w:p w:rsidR="00951B6E" w:rsidRDefault="00951B6E" w:rsidP="00AF50D4">
            <w:pPr>
              <w:pStyle w:val="TableParagraph"/>
              <w:spacing w:line="266" w:lineRule="exact"/>
              <w:jc w:val="both"/>
              <w:rPr>
                <w:b/>
                <w:i/>
              </w:rPr>
            </w:pPr>
            <w:r>
              <w:rPr>
                <w:b/>
                <w:i/>
              </w:rPr>
              <w:t>Л.Р. «Определение сопротивления проводника при помощи амперметра и вольтметра»</w:t>
            </w:r>
          </w:p>
          <w:p w:rsidR="00951B6E" w:rsidRDefault="00951B6E" w:rsidP="00AF50D4">
            <w:pPr>
              <w:pStyle w:val="TableParagraph"/>
              <w:spacing w:line="266" w:lineRule="exact"/>
              <w:jc w:val="both"/>
              <w:rPr>
                <w:b/>
                <w:i/>
              </w:rPr>
            </w:pPr>
            <w:r>
              <w:rPr>
                <w:b/>
                <w:i/>
              </w:rPr>
              <w:t>Л.Р. «Исследование смешанного соединения проводников»</w:t>
            </w:r>
          </w:p>
          <w:p w:rsidR="00951B6E" w:rsidRDefault="00951B6E" w:rsidP="00AF50D4">
            <w:pPr>
              <w:pStyle w:val="TableParagraph"/>
              <w:spacing w:line="266" w:lineRule="exact"/>
              <w:jc w:val="both"/>
              <w:rPr>
                <w:b/>
                <w:i/>
              </w:rPr>
            </w:pPr>
            <w:r>
              <w:rPr>
                <w:b/>
                <w:i/>
              </w:rPr>
              <w:t>Л.Р. «Определение удельного сопротивления проводника»</w:t>
            </w:r>
          </w:p>
        </w:tc>
        <w:tc>
          <w:tcPr>
            <w:tcW w:w="1697" w:type="dxa"/>
            <w:tcBorders>
              <w:top w:val="single" w:sz="4" w:space="0" w:color="auto"/>
            </w:tcBorders>
            <w:shd w:val="clear" w:color="auto" w:fill="auto"/>
          </w:tcPr>
          <w:p w:rsidR="00951B6E" w:rsidRPr="00E2045C" w:rsidRDefault="00CE6A5F" w:rsidP="00E2045C">
            <w:pPr>
              <w:widowControl w:val="0"/>
              <w:autoSpaceDE w:val="0"/>
              <w:autoSpaceDN w:val="0"/>
              <w:jc w:val="center"/>
              <w:rPr>
                <w:rFonts w:ascii="Times New Roman" w:hAnsi="Times New Roman"/>
                <w:sz w:val="24"/>
                <w:szCs w:val="24"/>
                <w:lang w:val="ru-RU"/>
              </w:rPr>
            </w:pPr>
            <w:r>
              <w:rPr>
                <w:rFonts w:ascii="Times New Roman" w:hAnsi="Times New Roman"/>
                <w:sz w:val="24"/>
                <w:szCs w:val="24"/>
                <w:lang w:val="ru-RU"/>
              </w:rPr>
              <w:t>3</w:t>
            </w:r>
          </w:p>
        </w:tc>
      </w:tr>
    </w:tbl>
    <w:p w:rsidR="00951B6E" w:rsidRPr="00951B6E" w:rsidRDefault="00951B6E" w:rsidP="00951B6E">
      <w:pPr>
        <w:rPr>
          <w:sz w:val="2"/>
          <w:szCs w:val="2"/>
          <w:lang w:val="ru-RU"/>
        </w:rPr>
        <w:sectPr w:rsidR="00951B6E" w:rsidRPr="00951B6E" w:rsidSect="00951B6E">
          <w:pgSz w:w="16850" w:h="11910" w:orient="landscape"/>
          <w:pgMar w:top="822" w:right="1259" w:bottom="879" w:left="879" w:header="0" w:footer="695"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21"/>
        <w:gridCol w:w="8621"/>
        <w:gridCol w:w="1668"/>
      </w:tblGrid>
      <w:tr w:rsidR="00951B6E" w:rsidTr="00AF50D4">
        <w:trPr>
          <w:trHeight w:val="290"/>
        </w:trPr>
        <w:tc>
          <w:tcPr>
            <w:tcW w:w="2321" w:type="dxa"/>
            <w:vMerge w:val="restart"/>
            <w:shd w:val="clear" w:color="auto" w:fill="auto"/>
          </w:tcPr>
          <w:p w:rsidR="00951B6E" w:rsidRPr="001F3BBD" w:rsidRDefault="00951B6E" w:rsidP="00AF50D4">
            <w:pPr>
              <w:pStyle w:val="TableParagraph"/>
              <w:spacing w:line="268" w:lineRule="exact"/>
              <w:ind w:left="125" w:right="117"/>
              <w:jc w:val="center"/>
              <w:rPr>
                <w:b/>
              </w:rPr>
            </w:pPr>
            <w:r w:rsidRPr="001F3BBD">
              <w:rPr>
                <w:b/>
              </w:rPr>
              <w:lastRenderedPageBreak/>
              <w:t>Тема</w:t>
            </w:r>
            <w:r w:rsidRPr="001F3BBD">
              <w:rPr>
                <w:b/>
                <w:spacing w:val="-3"/>
              </w:rPr>
              <w:t xml:space="preserve"> </w:t>
            </w:r>
            <w:r w:rsidRPr="001F3BBD">
              <w:rPr>
                <w:b/>
              </w:rPr>
              <w:t>3.2</w:t>
            </w:r>
          </w:p>
          <w:p w:rsidR="00951B6E" w:rsidRDefault="00951B6E" w:rsidP="00AF50D4">
            <w:pPr>
              <w:pStyle w:val="TableParagraph"/>
              <w:spacing w:before="22" w:line="259" w:lineRule="auto"/>
              <w:ind w:left="125" w:right="115"/>
              <w:jc w:val="center"/>
            </w:pPr>
            <w:r>
              <w:t>Законы постоянного</w:t>
            </w:r>
            <w:r w:rsidRPr="001F3BBD">
              <w:rPr>
                <w:spacing w:val="-47"/>
              </w:rPr>
              <w:t xml:space="preserve"> </w:t>
            </w:r>
            <w:r>
              <w:t>тока</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vMerge w:val="restart"/>
            <w:shd w:val="clear" w:color="auto" w:fill="auto"/>
          </w:tcPr>
          <w:p w:rsidR="00951B6E" w:rsidRPr="001F3BBD" w:rsidRDefault="00CE6A5F" w:rsidP="00CE6A5F">
            <w:pPr>
              <w:pStyle w:val="TableParagraph"/>
              <w:spacing w:before="8"/>
              <w:ind w:left="0"/>
              <w:jc w:val="center"/>
              <w:rPr>
                <w:b/>
                <w:i/>
                <w:sz w:val="23"/>
              </w:rPr>
            </w:pPr>
            <w:r>
              <w:rPr>
                <w:b/>
                <w:i/>
                <w:sz w:val="23"/>
              </w:rPr>
              <w:t>3</w:t>
            </w:r>
          </w:p>
          <w:p w:rsidR="00951B6E" w:rsidRDefault="00951B6E" w:rsidP="00AF50D4">
            <w:pPr>
              <w:pStyle w:val="TableParagraph"/>
              <w:ind w:left="705" w:right="689"/>
              <w:jc w:val="center"/>
            </w:pPr>
          </w:p>
        </w:tc>
      </w:tr>
      <w:tr w:rsidR="00951B6E" w:rsidTr="00AF50D4">
        <w:trPr>
          <w:trHeight w:val="2608"/>
        </w:trPr>
        <w:tc>
          <w:tcPr>
            <w:tcW w:w="2321" w:type="dxa"/>
            <w:vMerge/>
            <w:tcBorders>
              <w:top w:val="nil"/>
            </w:tcBorders>
            <w:shd w:val="clear" w:color="auto" w:fill="auto"/>
          </w:tcPr>
          <w:p w:rsidR="00951B6E" w:rsidRPr="001F3BBD" w:rsidRDefault="00951B6E" w:rsidP="00AF50D4">
            <w:pPr>
              <w:widowControl w:val="0"/>
              <w:autoSpaceDE w:val="0"/>
              <w:autoSpaceDN w:val="0"/>
              <w:rPr>
                <w:sz w:val="2"/>
                <w:szCs w:val="2"/>
              </w:rPr>
            </w:pPr>
          </w:p>
        </w:tc>
        <w:tc>
          <w:tcPr>
            <w:tcW w:w="8621" w:type="dxa"/>
            <w:shd w:val="clear" w:color="auto" w:fill="auto"/>
          </w:tcPr>
          <w:p w:rsidR="00951B6E" w:rsidRPr="001F3BBD" w:rsidRDefault="00951B6E" w:rsidP="00AF50D4">
            <w:pPr>
              <w:pStyle w:val="TableParagraph"/>
              <w:spacing w:line="267" w:lineRule="exact"/>
              <w:ind w:left="109"/>
              <w:jc w:val="both"/>
              <w:rPr>
                <w:b/>
                <w:i/>
              </w:rPr>
            </w:pPr>
            <w:r>
              <w:rPr>
                <w:b/>
                <w:i/>
              </w:rPr>
              <w:t xml:space="preserve">Закон Ома для замкнутой цепи. Тепловое действие тока закон Джоуля-Ленца. Электрический ток в растворах и расплавах электролитов. </w:t>
            </w:r>
          </w:p>
        </w:tc>
        <w:tc>
          <w:tcPr>
            <w:tcW w:w="1668" w:type="dxa"/>
            <w:vMerge/>
            <w:tcBorders>
              <w:top w:val="nil"/>
            </w:tcBorders>
            <w:shd w:val="clear" w:color="auto" w:fill="auto"/>
          </w:tcPr>
          <w:p w:rsidR="00951B6E" w:rsidRPr="001F3BBD" w:rsidRDefault="00951B6E" w:rsidP="00AF50D4">
            <w:pPr>
              <w:widowControl w:val="0"/>
              <w:autoSpaceDE w:val="0"/>
              <w:autoSpaceDN w:val="0"/>
              <w:rPr>
                <w:sz w:val="2"/>
                <w:szCs w:val="2"/>
              </w:rPr>
            </w:pPr>
          </w:p>
        </w:tc>
      </w:tr>
      <w:tr w:rsidR="00951B6E" w:rsidTr="00AF50D4">
        <w:trPr>
          <w:trHeight w:val="290"/>
        </w:trPr>
        <w:tc>
          <w:tcPr>
            <w:tcW w:w="2321" w:type="dxa"/>
            <w:vMerge/>
            <w:tcBorders>
              <w:top w:val="nil"/>
            </w:tcBorders>
            <w:shd w:val="clear" w:color="auto" w:fill="auto"/>
          </w:tcPr>
          <w:p w:rsidR="00951B6E" w:rsidRPr="001F3BBD" w:rsidRDefault="00951B6E" w:rsidP="00AF50D4">
            <w:pPr>
              <w:widowControl w:val="0"/>
              <w:autoSpaceDE w:val="0"/>
              <w:autoSpaceDN w:val="0"/>
              <w:rPr>
                <w:sz w:val="2"/>
                <w:szCs w:val="2"/>
              </w:rPr>
            </w:pPr>
          </w:p>
        </w:tc>
        <w:tc>
          <w:tcPr>
            <w:tcW w:w="8621" w:type="dxa"/>
            <w:shd w:val="clear" w:color="auto" w:fill="auto"/>
          </w:tcPr>
          <w:p w:rsidR="00951B6E" w:rsidRPr="001F3BBD" w:rsidRDefault="00951B6E" w:rsidP="00AF50D4">
            <w:pPr>
              <w:pStyle w:val="TableParagraph"/>
              <w:spacing w:line="268" w:lineRule="exact"/>
              <w:rPr>
                <w:b/>
              </w:rPr>
            </w:pPr>
            <w:r w:rsidRPr="001F3BBD">
              <w:rPr>
                <w:b/>
              </w:rPr>
              <w:t>Лабораторные</w:t>
            </w:r>
            <w:r w:rsidRPr="001F3BBD">
              <w:rPr>
                <w:b/>
                <w:spacing w:val="-3"/>
              </w:rPr>
              <w:t xml:space="preserve"> </w:t>
            </w:r>
            <w:r w:rsidRPr="001F3BBD">
              <w:rPr>
                <w:b/>
              </w:rPr>
              <w:t>работы:</w:t>
            </w:r>
          </w:p>
          <w:p w:rsidR="00951B6E" w:rsidRDefault="00951B6E" w:rsidP="00AF50D4">
            <w:pPr>
              <w:pStyle w:val="TableParagraph"/>
              <w:spacing w:line="268" w:lineRule="exact"/>
              <w:rPr>
                <w:b/>
                <w:i/>
              </w:rPr>
            </w:pPr>
            <w:r>
              <w:rPr>
                <w:b/>
                <w:i/>
              </w:rPr>
              <w:t>1.Определение ЭДС и внутреннего сопротивления источника тока.</w:t>
            </w:r>
          </w:p>
          <w:p w:rsidR="00951B6E" w:rsidRPr="001F3BBD" w:rsidRDefault="00951B6E" w:rsidP="00AF50D4">
            <w:pPr>
              <w:pStyle w:val="TableParagraph"/>
              <w:spacing w:line="268" w:lineRule="exact"/>
              <w:rPr>
                <w:b/>
                <w:i/>
              </w:rPr>
            </w:pPr>
            <w:r>
              <w:rPr>
                <w:b/>
                <w:i/>
              </w:rPr>
              <w:t>2.Определение КПД установки с электрическим нагревателем.</w:t>
            </w:r>
          </w:p>
        </w:tc>
        <w:tc>
          <w:tcPr>
            <w:tcW w:w="1668" w:type="dxa"/>
            <w:shd w:val="clear" w:color="auto" w:fill="auto"/>
          </w:tcPr>
          <w:p w:rsidR="00951B6E" w:rsidRDefault="00CE6A5F" w:rsidP="00AF50D4">
            <w:pPr>
              <w:pStyle w:val="TableParagraph"/>
              <w:spacing w:line="268" w:lineRule="exact"/>
              <w:ind w:left="12"/>
              <w:jc w:val="center"/>
            </w:pPr>
            <w:r>
              <w:t>3</w:t>
            </w:r>
          </w:p>
        </w:tc>
      </w:tr>
      <w:tr w:rsidR="00951B6E" w:rsidTr="00AF50D4">
        <w:trPr>
          <w:trHeight w:val="290"/>
        </w:trPr>
        <w:tc>
          <w:tcPr>
            <w:tcW w:w="2321" w:type="dxa"/>
            <w:shd w:val="clear" w:color="auto" w:fill="auto"/>
          </w:tcPr>
          <w:p w:rsidR="00951B6E" w:rsidRPr="001F3BBD" w:rsidRDefault="00951B6E" w:rsidP="00AF50D4">
            <w:pPr>
              <w:pStyle w:val="TableParagraph"/>
              <w:spacing w:line="268" w:lineRule="exact"/>
              <w:ind w:left="751"/>
              <w:rPr>
                <w:b/>
              </w:rPr>
            </w:pPr>
            <w:r w:rsidRPr="001F3BBD">
              <w:rPr>
                <w:b/>
              </w:rPr>
              <w:t>Тема</w:t>
            </w:r>
            <w:r w:rsidRPr="001F3BBD">
              <w:rPr>
                <w:b/>
                <w:spacing w:val="-3"/>
              </w:rPr>
              <w:t xml:space="preserve"> </w:t>
            </w:r>
            <w:r w:rsidR="00D4262F">
              <w:rPr>
                <w:b/>
              </w:rPr>
              <w:t>3.3</w:t>
            </w:r>
          </w:p>
        </w:tc>
        <w:tc>
          <w:tcPr>
            <w:tcW w:w="8621" w:type="dxa"/>
            <w:shd w:val="clear" w:color="auto" w:fill="auto"/>
          </w:tcPr>
          <w:p w:rsidR="00951B6E" w:rsidRPr="001F3BBD" w:rsidRDefault="00951B6E" w:rsidP="00AF50D4">
            <w:pPr>
              <w:pStyle w:val="TableParagraph"/>
              <w:spacing w:line="268" w:lineRule="exact"/>
              <w:rPr>
                <w:b/>
              </w:rPr>
            </w:pPr>
            <w:r>
              <w:rPr>
                <w:b/>
              </w:rPr>
              <w:t>Содержание учебного материала:</w:t>
            </w:r>
          </w:p>
        </w:tc>
        <w:tc>
          <w:tcPr>
            <w:tcW w:w="1668" w:type="dxa"/>
            <w:shd w:val="clear" w:color="auto" w:fill="auto"/>
          </w:tcPr>
          <w:p w:rsidR="00951B6E" w:rsidRPr="001F3BBD" w:rsidRDefault="00951B6E" w:rsidP="00AF50D4">
            <w:pPr>
              <w:pStyle w:val="TableParagraph"/>
              <w:ind w:left="0"/>
              <w:rPr>
                <w:rFonts w:ascii="Times New Roman"/>
                <w:sz w:val="20"/>
              </w:rPr>
            </w:pPr>
          </w:p>
        </w:tc>
      </w:tr>
    </w:tbl>
    <w:p w:rsidR="00951B6E" w:rsidRDefault="00951B6E" w:rsidP="00951B6E">
      <w:pPr>
        <w:rPr>
          <w:sz w:val="2"/>
          <w:szCs w:val="2"/>
        </w:rPr>
        <w:sectPr w:rsidR="00951B6E" w:rsidSect="00951B6E">
          <w:pgSz w:w="16850" w:h="11910" w:orient="landscape"/>
          <w:pgMar w:top="822" w:right="1259" w:bottom="879" w:left="879" w:header="0" w:footer="695"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21"/>
        <w:gridCol w:w="8621"/>
        <w:gridCol w:w="1668"/>
      </w:tblGrid>
      <w:tr w:rsidR="00951B6E" w:rsidTr="00AF50D4">
        <w:trPr>
          <w:trHeight w:val="1737"/>
        </w:trPr>
        <w:tc>
          <w:tcPr>
            <w:tcW w:w="2321" w:type="dxa"/>
            <w:shd w:val="clear" w:color="auto" w:fill="auto"/>
          </w:tcPr>
          <w:p w:rsidR="00951B6E" w:rsidRDefault="00951B6E" w:rsidP="00AF50D4">
            <w:pPr>
              <w:pStyle w:val="TableParagraph"/>
              <w:spacing w:line="268" w:lineRule="exact"/>
              <w:ind w:left="390"/>
            </w:pPr>
            <w:r>
              <w:lastRenderedPageBreak/>
              <w:t>Магнитное</w:t>
            </w:r>
            <w:r w:rsidRPr="001F3BBD">
              <w:rPr>
                <w:spacing w:val="-4"/>
              </w:rPr>
              <w:t xml:space="preserve"> </w:t>
            </w:r>
            <w:r>
              <w:t>поле</w:t>
            </w:r>
          </w:p>
        </w:tc>
        <w:tc>
          <w:tcPr>
            <w:tcW w:w="8621" w:type="dxa"/>
            <w:shd w:val="clear" w:color="auto" w:fill="auto"/>
          </w:tcPr>
          <w:p w:rsidR="00951B6E" w:rsidRPr="001F3BBD" w:rsidRDefault="00951B6E" w:rsidP="00AF50D4">
            <w:pPr>
              <w:pStyle w:val="TableParagraph"/>
              <w:spacing w:line="268" w:lineRule="exact"/>
              <w:jc w:val="both"/>
              <w:rPr>
                <w:b/>
                <w:i/>
              </w:rPr>
            </w:pPr>
            <w:r>
              <w:rPr>
                <w:b/>
                <w:i/>
              </w:rPr>
              <w:t xml:space="preserve">Магнитное поле. Магнитное поле в веществе. Сила Ампера. Сила Лоренца. Магнитный поток. Магнитные материалы. </w:t>
            </w:r>
          </w:p>
        </w:tc>
        <w:tc>
          <w:tcPr>
            <w:tcW w:w="1668" w:type="dxa"/>
            <w:shd w:val="clear" w:color="auto" w:fill="auto"/>
          </w:tcPr>
          <w:p w:rsidR="00951B6E" w:rsidRDefault="00CE6A5F" w:rsidP="00AF50D4">
            <w:pPr>
              <w:pStyle w:val="TableParagraph"/>
              <w:spacing w:line="268" w:lineRule="exact"/>
              <w:ind w:left="12"/>
              <w:jc w:val="center"/>
            </w:pPr>
            <w:r>
              <w:t>3</w:t>
            </w:r>
          </w:p>
        </w:tc>
      </w:tr>
      <w:tr w:rsidR="00951B6E" w:rsidRPr="00D4262F" w:rsidTr="00AF50D4">
        <w:trPr>
          <w:trHeight w:val="290"/>
        </w:trPr>
        <w:tc>
          <w:tcPr>
            <w:tcW w:w="2321" w:type="dxa"/>
            <w:vMerge w:val="restart"/>
            <w:shd w:val="clear" w:color="auto" w:fill="auto"/>
          </w:tcPr>
          <w:p w:rsidR="00951B6E" w:rsidRDefault="00951B6E" w:rsidP="00AF50D4">
            <w:pPr>
              <w:pStyle w:val="TableParagraph"/>
              <w:spacing w:line="259" w:lineRule="auto"/>
              <w:ind w:left="287" w:right="279" w:firstLine="2"/>
              <w:jc w:val="center"/>
            </w:pPr>
            <w:r w:rsidRPr="001F3BBD">
              <w:rPr>
                <w:b/>
              </w:rPr>
              <w:t>Те</w:t>
            </w:r>
            <w:r w:rsidR="00D4262F">
              <w:rPr>
                <w:b/>
              </w:rPr>
              <w:t>ма 3.4</w:t>
            </w:r>
            <w:r w:rsidRPr="001F3BBD">
              <w:rPr>
                <w:b/>
                <w:spacing w:val="1"/>
              </w:rPr>
              <w:t xml:space="preserve"> </w:t>
            </w:r>
            <w:r>
              <w:t>Электромагнитная</w:t>
            </w:r>
            <w:r w:rsidRPr="001F3BBD">
              <w:rPr>
                <w:spacing w:val="-47"/>
              </w:rPr>
              <w:t xml:space="preserve"> </w:t>
            </w:r>
            <w:r>
              <w:t>индукция</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vMerge w:val="restart"/>
            <w:shd w:val="clear" w:color="auto" w:fill="auto"/>
          </w:tcPr>
          <w:p w:rsidR="00951B6E" w:rsidRPr="001F3BBD" w:rsidRDefault="00CE6A5F" w:rsidP="00CE6A5F">
            <w:pPr>
              <w:pStyle w:val="TableParagraph"/>
              <w:ind w:left="0"/>
              <w:jc w:val="center"/>
              <w:rPr>
                <w:b/>
                <w:i/>
              </w:rPr>
            </w:pPr>
            <w:r>
              <w:rPr>
                <w:b/>
                <w:i/>
              </w:rPr>
              <w:t>3</w:t>
            </w:r>
          </w:p>
          <w:p w:rsidR="00951B6E" w:rsidRPr="001F3BBD" w:rsidRDefault="00951B6E" w:rsidP="00AF50D4">
            <w:pPr>
              <w:pStyle w:val="TableParagraph"/>
              <w:spacing w:before="6"/>
              <w:ind w:left="0"/>
              <w:rPr>
                <w:b/>
                <w:i/>
                <w:sz w:val="25"/>
              </w:rPr>
            </w:pPr>
          </w:p>
          <w:p w:rsidR="00951B6E" w:rsidRDefault="00951B6E" w:rsidP="00AF50D4">
            <w:pPr>
              <w:pStyle w:val="TableParagraph"/>
              <w:ind w:left="12"/>
              <w:jc w:val="center"/>
            </w:pPr>
          </w:p>
        </w:tc>
      </w:tr>
      <w:tr w:rsidR="00951B6E" w:rsidRPr="003E38FA" w:rsidTr="00AF50D4">
        <w:trPr>
          <w:trHeight w:val="1158"/>
        </w:trPr>
        <w:tc>
          <w:tcPr>
            <w:tcW w:w="2321" w:type="dxa"/>
            <w:vMerge/>
            <w:tcBorders>
              <w:top w:val="nil"/>
            </w:tcBorders>
            <w:shd w:val="clear" w:color="auto" w:fill="auto"/>
          </w:tcPr>
          <w:p w:rsidR="00951B6E" w:rsidRPr="00D4262F" w:rsidRDefault="00951B6E" w:rsidP="00AF50D4">
            <w:pPr>
              <w:widowControl w:val="0"/>
              <w:autoSpaceDE w:val="0"/>
              <w:autoSpaceDN w:val="0"/>
              <w:rPr>
                <w:sz w:val="2"/>
                <w:szCs w:val="2"/>
                <w:lang w:val="ru-RU"/>
              </w:rPr>
            </w:pPr>
          </w:p>
        </w:tc>
        <w:tc>
          <w:tcPr>
            <w:tcW w:w="8621" w:type="dxa"/>
            <w:shd w:val="clear" w:color="auto" w:fill="auto"/>
          </w:tcPr>
          <w:p w:rsidR="00951B6E" w:rsidRPr="001F3BBD" w:rsidRDefault="00951B6E" w:rsidP="00AF50D4">
            <w:pPr>
              <w:pStyle w:val="TableParagraph"/>
              <w:jc w:val="both"/>
              <w:rPr>
                <w:b/>
                <w:i/>
              </w:rPr>
            </w:pPr>
            <w:r>
              <w:rPr>
                <w:b/>
                <w:i/>
              </w:rPr>
              <w:t xml:space="preserve">Энергия магнитного поля. Электромагнитная индукция. Самоиндукция. Генератор. Производство электрической энергии. </w:t>
            </w:r>
          </w:p>
        </w:tc>
        <w:tc>
          <w:tcPr>
            <w:tcW w:w="1668" w:type="dxa"/>
            <w:vMerge/>
            <w:tcBorders>
              <w:top w:val="nil"/>
            </w:tcBorders>
            <w:shd w:val="clear" w:color="auto" w:fill="auto"/>
          </w:tcPr>
          <w:p w:rsidR="00951B6E" w:rsidRPr="00951B6E" w:rsidRDefault="00951B6E" w:rsidP="00AF50D4">
            <w:pPr>
              <w:widowControl w:val="0"/>
              <w:autoSpaceDE w:val="0"/>
              <w:autoSpaceDN w:val="0"/>
              <w:rPr>
                <w:sz w:val="2"/>
                <w:szCs w:val="2"/>
                <w:lang w:val="ru-RU"/>
              </w:rPr>
            </w:pPr>
          </w:p>
        </w:tc>
      </w:tr>
      <w:tr w:rsidR="00951B6E" w:rsidTr="00AF50D4">
        <w:trPr>
          <w:trHeight w:val="290"/>
        </w:trPr>
        <w:tc>
          <w:tcPr>
            <w:tcW w:w="2321" w:type="dxa"/>
            <w:vMerge/>
            <w:tcBorders>
              <w:top w:val="nil"/>
            </w:tcBorders>
            <w:shd w:val="clear" w:color="auto" w:fill="auto"/>
          </w:tcPr>
          <w:p w:rsidR="00951B6E" w:rsidRPr="00951B6E" w:rsidRDefault="00951B6E" w:rsidP="00AF50D4">
            <w:pPr>
              <w:widowControl w:val="0"/>
              <w:autoSpaceDE w:val="0"/>
              <w:autoSpaceDN w:val="0"/>
              <w:rPr>
                <w:sz w:val="2"/>
                <w:szCs w:val="2"/>
                <w:lang w:val="ru-RU"/>
              </w:rPr>
            </w:pPr>
          </w:p>
        </w:tc>
        <w:tc>
          <w:tcPr>
            <w:tcW w:w="8621" w:type="dxa"/>
            <w:shd w:val="clear" w:color="auto" w:fill="auto"/>
          </w:tcPr>
          <w:p w:rsidR="00951B6E" w:rsidRPr="001F3BBD" w:rsidRDefault="00185CB7" w:rsidP="00AF50D4">
            <w:pPr>
              <w:pStyle w:val="TableParagraph"/>
              <w:spacing w:line="268" w:lineRule="exact"/>
              <w:rPr>
                <w:b/>
                <w:i/>
              </w:rPr>
            </w:pPr>
            <w:r>
              <w:rPr>
                <w:b/>
                <w:i/>
              </w:rPr>
              <w:t>Практические занятия</w:t>
            </w:r>
          </w:p>
        </w:tc>
        <w:tc>
          <w:tcPr>
            <w:tcW w:w="1668" w:type="dxa"/>
            <w:shd w:val="clear" w:color="auto" w:fill="auto"/>
          </w:tcPr>
          <w:p w:rsidR="00951B6E" w:rsidRDefault="00C42C39" w:rsidP="00AF50D4">
            <w:pPr>
              <w:pStyle w:val="TableParagraph"/>
              <w:spacing w:line="268" w:lineRule="exact"/>
              <w:ind w:left="12"/>
              <w:jc w:val="center"/>
            </w:pPr>
            <w:r>
              <w:t>5</w:t>
            </w:r>
          </w:p>
        </w:tc>
      </w:tr>
      <w:tr w:rsidR="00951B6E" w:rsidTr="00AF50D4">
        <w:trPr>
          <w:trHeight w:val="290"/>
        </w:trPr>
        <w:tc>
          <w:tcPr>
            <w:tcW w:w="10942" w:type="dxa"/>
            <w:gridSpan w:val="2"/>
            <w:shd w:val="clear" w:color="auto" w:fill="auto"/>
          </w:tcPr>
          <w:p w:rsidR="00951B6E" w:rsidRPr="001F3BBD" w:rsidRDefault="00951B6E" w:rsidP="00AF50D4">
            <w:pPr>
              <w:pStyle w:val="TableParagraph"/>
              <w:spacing w:line="268" w:lineRule="exact"/>
              <w:ind w:left="2996" w:right="2987"/>
              <w:jc w:val="center"/>
              <w:rPr>
                <w:b/>
              </w:rPr>
            </w:pPr>
            <w:r w:rsidRPr="001F3BBD">
              <w:rPr>
                <w:b/>
              </w:rPr>
              <w:t>Раздел</w:t>
            </w:r>
            <w:r w:rsidRPr="001F3BBD">
              <w:rPr>
                <w:b/>
                <w:spacing w:val="-2"/>
              </w:rPr>
              <w:t xml:space="preserve"> </w:t>
            </w:r>
            <w:r w:rsidRPr="001F3BBD">
              <w:rPr>
                <w:b/>
              </w:rPr>
              <w:t>4.</w:t>
            </w:r>
            <w:r w:rsidRPr="001F3BBD">
              <w:rPr>
                <w:b/>
                <w:spacing w:val="-2"/>
              </w:rPr>
              <w:t xml:space="preserve"> </w:t>
            </w:r>
            <w:r w:rsidRPr="001F3BBD">
              <w:rPr>
                <w:b/>
              </w:rPr>
              <w:t>Колебания и</w:t>
            </w:r>
            <w:r w:rsidRPr="001F3BBD">
              <w:rPr>
                <w:b/>
                <w:spacing w:val="-4"/>
              </w:rPr>
              <w:t xml:space="preserve"> </w:t>
            </w:r>
            <w:r w:rsidRPr="001F3BBD">
              <w:rPr>
                <w:b/>
              </w:rPr>
              <w:t>волны</w:t>
            </w:r>
          </w:p>
        </w:tc>
        <w:tc>
          <w:tcPr>
            <w:tcW w:w="1668" w:type="dxa"/>
            <w:shd w:val="clear" w:color="auto" w:fill="auto"/>
          </w:tcPr>
          <w:p w:rsidR="00951B6E" w:rsidRPr="001F3BBD" w:rsidRDefault="008000A2" w:rsidP="00AF50D4">
            <w:pPr>
              <w:pStyle w:val="TableParagraph"/>
              <w:spacing w:line="268" w:lineRule="exact"/>
              <w:ind w:left="195" w:right="179"/>
              <w:jc w:val="center"/>
              <w:rPr>
                <w:b/>
              </w:rPr>
            </w:pPr>
            <w:r>
              <w:rPr>
                <w:b/>
              </w:rPr>
              <w:t>17</w:t>
            </w:r>
          </w:p>
        </w:tc>
      </w:tr>
      <w:tr w:rsidR="00951B6E" w:rsidTr="00AF50D4">
        <w:trPr>
          <w:trHeight w:val="290"/>
        </w:trPr>
        <w:tc>
          <w:tcPr>
            <w:tcW w:w="2321" w:type="dxa"/>
            <w:vMerge w:val="restart"/>
            <w:shd w:val="clear" w:color="auto" w:fill="auto"/>
          </w:tcPr>
          <w:p w:rsidR="00951B6E" w:rsidRDefault="00951B6E" w:rsidP="00AF50D4">
            <w:pPr>
              <w:pStyle w:val="TableParagraph"/>
              <w:spacing w:line="259" w:lineRule="auto"/>
              <w:ind w:left="249" w:right="237" w:hanging="2"/>
              <w:jc w:val="center"/>
            </w:pPr>
            <w:r w:rsidRPr="001F3BBD">
              <w:rPr>
                <w:b/>
              </w:rPr>
              <w:t>Тема 4.1</w:t>
            </w:r>
            <w:r w:rsidRPr="001F3BBD">
              <w:rPr>
                <w:b/>
                <w:spacing w:val="1"/>
              </w:rPr>
              <w:t xml:space="preserve"> </w:t>
            </w:r>
            <w:r>
              <w:t>Механические</w:t>
            </w:r>
            <w:r w:rsidRPr="001F3BBD">
              <w:rPr>
                <w:spacing w:val="1"/>
              </w:rPr>
              <w:t xml:space="preserve"> </w:t>
            </w:r>
            <w:r>
              <w:t>колебания</w:t>
            </w:r>
            <w:r w:rsidRPr="001F3BBD">
              <w:rPr>
                <w:spacing w:val="-4"/>
              </w:rPr>
              <w:t xml:space="preserve"> </w:t>
            </w:r>
            <w:r>
              <w:t>и</w:t>
            </w:r>
            <w:r w:rsidRPr="001F3BBD">
              <w:rPr>
                <w:spacing w:val="-1"/>
              </w:rPr>
              <w:t xml:space="preserve"> </w:t>
            </w:r>
            <w:r>
              <w:t>волны</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vMerge w:val="restart"/>
            <w:shd w:val="clear" w:color="auto" w:fill="auto"/>
          </w:tcPr>
          <w:p w:rsidR="00951B6E" w:rsidRPr="001F3BBD" w:rsidRDefault="00CE6A5F" w:rsidP="00CE6A5F">
            <w:pPr>
              <w:pStyle w:val="TableParagraph"/>
              <w:ind w:left="0"/>
              <w:jc w:val="center"/>
              <w:rPr>
                <w:b/>
                <w:i/>
              </w:rPr>
            </w:pPr>
            <w:r>
              <w:rPr>
                <w:b/>
                <w:i/>
              </w:rPr>
              <w:t>5</w:t>
            </w:r>
          </w:p>
          <w:p w:rsidR="00951B6E" w:rsidRPr="001F3BBD" w:rsidRDefault="00951B6E" w:rsidP="00AF50D4">
            <w:pPr>
              <w:pStyle w:val="TableParagraph"/>
              <w:spacing w:before="6"/>
              <w:ind w:left="0"/>
              <w:rPr>
                <w:b/>
                <w:i/>
                <w:sz w:val="25"/>
              </w:rPr>
            </w:pPr>
          </w:p>
          <w:p w:rsidR="00951B6E" w:rsidRDefault="00951B6E" w:rsidP="00AF50D4">
            <w:pPr>
              <w:pStyle w:val="TableParagraph"/>
              <w:ind w:left="12"/>
              <w:jc w:val="center"/>
            </w:pPr>
          </w:p>
        </w:tc>
      </w:tr>
      <w:tr w:rsidR="00951B6E" w:rsidTr="00AF50D4">
        <w:trPr>
          <w:trHeight w:val="1739"/>
        </w:trPr>
        <w:tc>
          <w:tcPr>
            <w:tcW w:w="2321" w:type="dxa"/>
            <w:vMerge/>
            <w:tcBorders>
              <w:top w:val="nil"/>
            </w:tcBorders>
            <w:shd w:val="clear" w:color="auto" w:fill="auto"/>
          </w:tcPr>
          <w:p w:rsidR="00951B6E" w:rsidRPr="001F3BBD" w:rsidRDefault="00951B6E" w:rsidP="00AF50D4">
            <w:pPr>
              <w:widowControl w:val="0"/>
              <w:autoSpaceDE w:val="0"/>
              <w:autoSpaceDN w:val="0"/>
              <w:rPr>
                <w:sz w:val="2"/>
                <w:szCs w:val="2"/>
              </w:rPr>
            </w:pPr>
          </w:p>
        </w:tc>
        <w:tc>
          <w:tcPr>
            <w:tcW w:w="8621" w:type="dxa"/>
            <w:shd w:val="clear" w:color="auto" w:fill="auto"/>
          </w:tcPr>
          <w:p w:rsidR="00951B6E" w:rsidRDefault="00951B6E" w:rsidP="00AF50D4">
            <w:pPr>
              <w:pStyle w:val="TableParagraph"/>
              <w:spacing w:before="21"/>
              <w:jc w:val="both"/>
            </w:pPr>
            <w:r>
              <w:t>Волновые явления. Звуковые волны. Интерференция волн. Дифракция волн. Электромагнитные волны. Спектр электромагнитных волн. Радиотелефонная связь. Радиолокация</w:t>
            </w:r>
          </w:p>
        </w:tc>
        <w:tc>
          <w:tcPr>
            <w:tcW w:w="1668" w:type="dxa"/>
            <w:vMerge/>
            <w:tcBorders>
              <w:top w:val="nil"/>
            </w:tcBorders>
            <w:shd w:val="clear" w:color="auto" w:fill="auto"/>
          </w:tcPr>
          <w:p w:rsidR="00951B6E" w:rsidRPr="001F3BBD" w:rsidRDefault="00951B6E" w:rsidP="00AF50D4">
            <w:pPr>
              <w:widowControl w:val="0"/>
              <w:autoSpaceDE w:val="0"/>
              <w:autoSpaceDN w:val="0"/>
              <w:rPr>
                <w:sz w:val="2"/>
                <w:szCs w:val="2"/>
              </w:rPr>
            </w:pPr>
          </w:p>
        </w:tc>
      </w:tr>
      <w:tr w:rsidR="00951B6E" w:rsidTr="00AF50D4">
        <w:trPr>
          <w:trHeight w:val="289"/>
        </w:trPr>
        <w:tc>
          <w:tcPr>
            <w:tcW w:w="2321" w:type="dxa"/>
            <w:vMerge w:val="restart"/>
            <w:shd w:val="clear" w:color="auto" w:fill="auto"/>
          </w:tcPr>
          <w:p w:rsidR="00951B6E" w:rsidRDefault="00951B6E" w:rsidP="00AF50D4">
            <w:pPr>
              <w:pStyle w:val="TableParagraph"/>
              <w:spacing w:line="259" w:lineRule="auto"/>
              <w:ind w:left="249" w:right="227" w:firstLine="501"/>
            </w:pPr>
            <w:r w:rsidRPr="001F3BBD">
              <w:rPr>
                <w:b/>
              </w:rPr>
              <w:t>Тема 4.2</w:t>
            </w:r>
            <w:r w:rsidRPr="001F3BBD">
              <w:rPr>
                <w:b/>
                <w:spacing w:val="1"/>
              </w:rPr>
              <w:t xml:space="preserve"> </w:t>
            </w:r>
            <w:r>
              <w:t>Электромагнитные</w:t>
            </w:r>
            <w:r w:rsidRPr="001F3BBD">
              <w:rPr>
                <w:spacing w:val="-47"/>
              </w:rPr>
              <w:t xml:space="preserve"> </w:t>
            </w:r>
            <w:r>
              <w:t>колебания</w:t>
            </w:r>
            <w:r w:rsidRPr="001F3BBD">
              <w:rPr>
                <w:spacing w:val="-4"/>
              </w:rPr>
              <w:t xml:space="preserve"> </w:t>
            </w:r>
            <w:r>
              <w:t>и</w:t>
            </w:r>
            <w:r w:rsidRPr="001F3BBD">
              <w:rPr>
                <w:spacing w:val="-1"/>
              </w:rPr>
              <w:t xml:space="preserve"> </w:t>
            </w:r>
            <w:r>
              <w:t>волны</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vMerge w:val="restart"/>
            <w:shd w:val="clear" w:color="auto" w:fill="auto"/>
          </w:tcPr>
          <w:p w:rsidR="00951B6E" w:rsidRPr="001F3BBD" w:rsidRDefault="00CE6A5F" w:rsidP="00CE6A5F">
            <w:pPr>
              <w:pStyle w:val="TableParagraph"/>
              <w:ind w:left="0"/>
              <w:jc w:val="center"/>
              <w:rPr>
                <w:b/>
                <w:i/>
              </w:rPr>
            </w:pPr>
            <w:r>
              <w:rPr>
                <w:b/>
                <w:i/>
              </w:rPr>
              <w:t>5</w:t>
            </w:r>
          </w:p>
          <w:p w:rsidR="00951B6E" w:rsidRPr="001F3BBD" w:rsidRDefault="00951B6E" w:rsidP="00AF50D4">
            <w:pPr>
              <w:pStyle w:val="TableParagraph"/>
              <w:spacing w:before="3"/>
              <w:ind w:left="0"/>
              <w:rPr>
                <w:b/>
                <w:i/>
                <w:sz w:val="25"/>
              </w:rPr>
            </w:pPr>
          </w:p>
          <w:p w:rsidR="00951B6E" w:rsidRDefault="00951B6E" w:rsidP="00AF50D4">
            <w:pPr>
              <w:pStyle w:val="TableParagraph"/>
              <w:ind w:left="705" w:right="689"/>
              <w:jc w:val="center"/>
            </w:pPr>
          </w:p>
        </w:tc>
      </w:tr>
      <w:tr w:rsidR="00951B6E" w:rsidRPr="003E38FA" w:rsidTr="00AF50D4">
        <w:trPr>
          <w:trHeight w:val="3186"/>
        </w:trPr>
        <w:tc>
          <w:tcPr>
            <w:tcW w:w="2321" w:type="dxa"/>
            <w:vMerge/>
            <w:tcBorders>
              <w:top w:val="nil"/>
            </w:tcBorders>
            <w:shd w:val="clear" w:color="auto" w:fill="auto"/>
          </w:tcPr>
          <w:p w:rsidR="00951B6E" w:rsidRPr="001F3BBD" w:rsidRDefault="00951B6E" w:rsidP="00AF50D4">
            <w:pPr>
              <w:widowControl w:val="0"/>
              <w:autoSpaceDE w:val="0"/>
              <w:autoSpaceDN w:val="0"/>
              <w:rPr>
                <w:sz w:val="2"/>
                <w:szCs w:val="2"/>
              </w:rPr>
            </w:pPr>
          </w:p>
        </w:tc>
        <w:tc>
          <w:tcPr>
            <w:tcW w:w="8621" w:type="dxa"/>
            <w:shd w:val="clear" w:color="auto" w:fill="auto"/>
          </w:tcPr>
          <w:p w:rsidR="00951B6E" w:rsidRPr="00ED0CB4" w:rsidRDefault="00951B6E" w:rsidP="00AF50D4">
            <w:pPr>
              <w:pStyle w:val="TableParagraph"/>
              <w:spacing w:line="259" w:lineRule="auto"/>
              <w:ind w:left="0" w:right="89"/>
              <w:jc w:val="both"/>
              <w:rPr>
                <w:b/>
                <w:i/>
              </w:rPr>
            </w:pPr>
            <w:r w:rsidRPr="001F3BBD">
              <w:rPr>
                <w:b/>
                <w:i/>
              </w:rPr>
              <w:t>Переменный</w:t>
            </w:r>
            <w:r w:rsidRPr="001F3BBD">
              <w:rPr>
                <w:b/>
                <w:i/>
                <w:spacing w:val="1"/>
              </w:rPr>
              <w:t xml:space="preserve"> </w:t>
            </w:r>
            <w:r w:rsidRPr="001F3BBD">
              <w:rPr>
                <w:b/>
                <w:i/>
              </w:rPr>
              <w:t>ток.</w:t>
            </w:r>
            <w:r w:rsidRPr="001F3BBD">
              <w:rPr>
                <w:b/>
                <w:i/>
                <w:spacing w:val="1"/>
              </w:rPr>
              <w:t xml:space="preserve"> </w:t>
            </w:r>
            <w:r w:rsidRPr="001F3BBD">
              <w:rPr>
                <w:b/>
                <w:i/>
              </w:rPr>
              <w:t>Генератор</w:t>
            </w:r>
            <w:r w:rsidRPr="001F3BBD">
              <w:rPr>
                <w:b/>
                <w:i/>
                <w:spacing w:val="1"/>
              </w:rPr>
              <w:t xml:space="preserve"> </w:t>
            </w:r>
            <w:r w:rsidRPr="001F3BBD">
              <w:rPr>
                <w:b/>
                <w:i/>
              </w:rPr>
              <w:t>переменного</w:t>
            </w:r>
            <w:r w:rsidRPr="001F3BBD">
              <w:rPr>
                <w:b/>
                <w:i/>
                <w:spacing w:val="1"/>
              </w:rPr>
              <w:t xml:space="preserve"> </w:t>
            </w:r>
            <w:r>
              <w:rPr>
                <w:b/>
                <w:i/>
              </w:rPr>
              <w:t>тока</w:t>
            </w:r>
            <w:r w:rsidRPr="001F3BBD">
              <w:rPr>
                <w:b/>
                <w:i/>
              </w:rPr>
              <w:t>.</w:t>
            </w:r>
            <w:r w:rsidRPr="001F3BBD">
              <w:rPr>
                <w:b/>
                <w:i/>
                <w:spacing w:val="1"/>
              </w:rPr>
              <w:t xml:space="preserve"> </w:t>
            </w:r>
            <w:r w:rsidRPr="001F3BBD">
              <w:rPr>
                <w:b/>
                <w:i/>
              </w:rPr>
              <w:t>Закон</w:t>
            </w:r>
            <w:r w:rsidRPr="001F3BBD">
              <w:rPr>
                <w:b/>
                <w:i/>
                <w:spacing w:val="1"/>
              </w:rPr>
              <w:t xml:space="preserve"> </w:t>
            </w:r>
            <w:r w:rsidRPr="001F3BBD">
              <w:rPr>
                <w:b/>
                <w:i/>
              </w:rPr>
              <w:t>Ома</w:t>
            </w:r>
            <w:r w:rsidRPr="001F3BBD">
              <w:rPr>
                <w:b/>
                <w:i/>
                <w:spacing w:val="1"/>
              </w:rPr>
              <w:t xml:space="preserve"> </w:t>
            </w:r>
            <w:r w:rsidRPr="001F3BBD">
              <w:rPr>
                <w:b/>
                <w:i/>
              </w:rPr>
              <w:t>для</w:t>
            </w:r>
            <w:r w:rsidRPr="001F3BBD">
              <w:rPr>
                <w:b/>
                <w:i/>
                <w:spacing w:val="1"/>
              </w:rPr>
              <w:t xml:space="preserve"> </w:t>
            </w:r>
            <w:r w:rsidRPr="001F3BBD">
              <w:rPr>
                <w:b/>
                <w:i/>
              </w:rPr>
              <w:t>электрической</w:t>
            </w:r>
            <w:r w:rsidRPr="001F3BBD">
              <w:rPr>
                <w:b/>
                <w:i/>
                <w:spacing w:val="1"/>
              </w:rPr>
              <w:t xml:space="preserve"> </w:t>
            </w:r>
            <w:r w:rsidRPr="001F3BBD">
              <w:rPr>
                <w:b/>
                <w:i/>
              </w:rPr>
              <w:t>цепи</w:t>
            </w:r>
            <w:r w:rsidRPr="001F3BBD">
              <w:rPr>
                <w:b/>
                <w:i/>
                <w:spacing w:val="1"/>
              </w:rPr>
              <w:t xml:space="preserve"> </w:t>
            </w:r>
            <w:r w:rsidRPr="001F3BBD">
              <w:rPr>
                <w:b/>
                <w:i/>
              </w:rPr>
              <w:t>переменного</w:t>
            </w:r>
            <w:r w:rsidRPr="001F3BBD">
              <w:rPr>
                <w:b/>
                <w:i/>
                <w:spacing w:val="1"/>
              </w:rPr>
              <w:t xml:space="preserve"> </w:t>
            </w:r>
            <w:r>
              <w:rPr>
                <w:b/>
                <w:i/>
              </w:rPr>
              <w:t>тока</w:t>
            </w:r>
            <w:r w:rsidRPr="001F3BBD">
              <w:rPr>
                <w:b/>
                <w:i/>
              </w:rPr>
              <w:t>.</w:t>
            </w:r>
            <w:r w:rsidRPr="001F3BBD">
              <w:rPr>
                <w:b/>
                <w:i/>
                <w:spacing w:val="1"/>
              </w:rPr>
              <w:t xml:space="preserve"> </w:t>
            </w:r>
            <w:r w:rsidRPr="001F3BBD">
              <w:rPr>
                <w:b/>
                <w:i/>
              </w:rPr>
              <w:t>Трансформаторы.</w:t>
            </w:r>
            <w:r>
              <w:rPr>
                <w:b/>
                <w:i/>
                <w:spacing w:val="1"/>
              </w:rPr>
              <w:t xml:space="preserve"> </w:t>
            </w:r>
            <w:r w:rsidRPr="001F3BBD">
              <w:rPr>
                <w:b/>
                <w:i/>
              </w:rPr>
              <w:t>Получение, передача и распределение электроэнергии. Электромагнитное поле как</w:t>
            </w:r>
            <w:r w:rsidRPr="001F3BBD">
              <w:rPr>
                <w:b/>
                <w:i/>
                <w:spacing w:val="1"/>
              </w:rPr>
              <w:t xml:space="preserve"> </w:t>
            </w:r>
            <w:r w:rsidRPr="001F3BBD">
              <w:rPr>
                <w:b/>
                <w:i/>
              </w:rPr>
              <w:t>особый</w:t>
            </w:r>
            <w:r w:rsidRPr="001F3BBD">
              <w:rPr>
                <w:b/>
                <w:i/>
                <w:spacing w:val="71"/>
              </w:rPr>
              <w:t xml:space="preserve"> </w:t>
            </w:r>
            <w:r w:rsidRPr="001F3BBD">
              <w:rPr>
                <w:b/>
                <w:i/>
              </w:rPr>
              <w:t>вид</w:t>
            </w:r>
            <w:r w:rsidRPr="001F3BBD">
              <w:rPr>
                <w:b/>
                <w:i/>
                <w:spacing w:val="70"/>
              </w:rPr>
              <w:t xml:space="preserve"> </w:t>
            </w:r>
            <w:r>
              <w:rPr>
                <w:b/>
                <w:i/>
              </w:rPr>
              <w:t>материи.</w:t>
            </w:r>
          </w:p>
        </w:tc>
        <w:tc>
          <w:tcPr>
            <w:tcW w:w="1668" w:type="dxa"/>
            <w:vMerge/>
            <w:tcBorders>
              <w:top w:val="nil"/>
            </w:tcBorders>
            <w:shd w:val="clear" w:color="auto" w:fill="auto"/>
          </w:tcPr>
          <w:p w:rsidR="00951B6E" w:rsidRPr="00951B6E" w:rsidRDefault="00951B6E" w:rsidP="00AF50D4">
            <w:pPr>
              <w:widowControl w:val="0"/>
              <w:autoSpaceDE w:val="0"/>
              <w:autoSpaceDN w:val="0"/>
              <w:rPr>
                <w:sz w:val="2"/>
                <w:szCs w:val="2"/>
                <w:lang w:val="ru-RU"/>
              </w:rPr>
            </w:pPr>
          </w:p>
        </w:tc>
      </w:tr>
    </w:tbl>
    <w:p w:rsidR="00951B6E" w:rsidRPr="00951B6E" w:rsidRDefault="00951B6E" w:rsidP="00951B6E">
      <w:pPr>
        <w:rPr>
          <w:sz w:val="2"/>
          <w:szCs w:val="2"/>
          <w:lang w:val="ru-RU"/>
        </w:rPr>
        <w:sectPr w:rsidR="00951B6E" w:rsidRPr="00951B6E" w:rsidSect="00951B6E">
          <w:pgSz w:w="16850" w:h="11910" w:orient="landscape"/>
          <w:pgMar w:top="822" w:right="1259" w:bottom="879" w:left="879" w:header="0" w:footer="695" w:gutter="0"/>
          <w:cols w:space="720"/>
        </w:sectPr>
      </w:pPr>
    </w:p>
    <w:tbl>
      <w:tblPr>
        <w:tblW w:w="1261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21"/>
        <w:gridCol w:w="8621"/>
        <w:gridCol w:w="1668"/>
      </w:tblGrid>
      <w:tr w:rsidR="00951B6E" w:rsidTr="000C106A">
        <w:trPr>
          <w:trHeight w:val="580"/>
        </w:trPr>
        <w:tc>
          <w:tcPr>
            <w:tcW w:w="2321" w:type="dxa"/>
            <w:tcBorders>
              <w:top w:val="single" w:sz="4" w:space="0" w:color="auto"/>
            </w:tcBorders>
            <w:shd w:val="clear" w:color="auto" w:fill="auto"/>
          </w:tcPr>
          <w:p w:rsidR="00951B6E" w:rsidRPr="00455DE3" w:rsidRDefault="00951B6E" w:rsidP="00AF50D4">
            <w:pPr>
              <w:widowControl w:val="0"/>
              <w:autoSpaceDE w:val="0"/>
              <w:autoSpaceDN w:val="0"/>
              <w:rPr>
                <w:sz w:val="2"/>
                <w:szCs w:val="2"/>
                <w:lang w:val="ru-RU"/>
              </w:rPr>
            </w:pPr>
          </w:p>
        </w:tc>
        <w:tc>
          <w:tcPr>
            <w:tcW w:w="8621" w:type="dxa"/>
            <w:shd w:val="clear" w:color="auto" w:fill="auto"/>
          </w:tcPr>
          <w:p w:rsidR="00951B6E" w:rsidRPr="001F3BBD" w:rsidRDefault="000C106A" w:rsidP="00AF50D4">
            <w:pPr>
              <w:pStyle w:val="TableParagraph"/>
              <w:spacing w:before="22"/>
              <w:rPr>
                <w:b/>
                <w:i/>
              </w:rPr>
            </w:pPr>
            <w:r>
              <w:rPr>
                <w:b/>
                <w:i/>
              </w:rPr>
              <w:t>Практические занятия</w:t>
            </w:r>
          </w:p>
        </w:tc>
        <w:tc>
          <w:tcPr>
            <w:tcW w:w="1668" w:type="dxa"/>
            <w:shd w:val="clear" w:color="auto" w:fill="auto"/>
          </w:tcPr>
          <w:p w:rsidR="00951B6E" w:rsidRPr="001F3BBD" w:rsidRDefault="00951B6E" w:rsidP="000C106A">
            <w:pPr>
              <w:pStyle w:val="TableParagraph"/>
              <w:spacing w:before="8"/>
              <w:ind w:left="0"/>
              <w:jc w:val="center"/>
              <w:rPr>
                <w:b/>
                <w:i/>
                <w:sz w:val="23"/>
              </w:rPr>
            </w:pPr>
          </w:p>
          <w:p w:rsidR="00951B6E" w:rsidRDefault="00C42C39" w:rsidP="00AF50D4">
            <w:pPr>
              <w:pStyle w:val="TableParagraph"/>
              <w:ind w:left="12"/>
              <w:jc w:val="center"/>
            </w:pPr>
            <w:r>
              <w:t>5</w:t>
            </w:r>
          </w:p>
        </w:tc>
      </w:tr>
      <w:tr w:rsidR="00951B6E" w:rsidTr="00AF50D4">
        <w:trPr>
          <w:trHeight w:val="290"/>
        </w:trPr>
        <w:tc>
          <w:tcPr>
            <w:tcW w:w="10942" w:type="dxa"/>
            <w:gridSpan w:val="2"/>
            <w:shd w:val="clear" w:color="auto" w:fill="auto"/>
          </w:tcPr>
          <w:p w:rsidR="00951B6E" w:rsidRDefault="00951B6E" w:rsidP="00AF50D4">
            <w:pPr>
              <w:pStyle w:val="TableParagraph"/>
              <w:spacing w:line="268" w:lineRule="exact"/>
              <w:ind w:left="107"/>
            </w:pPr>
            <w:r w:rsidRPr="001F3BBD">
              <w:rPr>
                <w:b/>
              </w:rPr>
              <w:t>Контрольная</w:t>
            </w:r>
            <w:r w:rsidRPr="001F3BBD">
              <w:rPr>
                <w:b/>
                <w:spacing w:val="-1"/>
              </w:rPr>
              <w:t xml:space="preserve"> </w:t>
            </w:r>
            <w:r w:rsidRPr="001F3BBD">
              <w:rPr>
                <w:b/>
              </w:rPr>
              <w:t>работа</w:t>
            </w:r>
            <w:r w:rsidRPr="001F3BBD">
              <w:rPr>
                <w:b/>
                <w:spacing w:val="-2"/>
              </w:rPr>
              <w:t xml:space="preserve"> </w:t>
            </w:r>
            <w:r w:rsidRPr="001F3BBD">
              <w:rPr>
                <w:b/>
              </w:rPr>
              <w:t>№</w:t>
            </w:r>
            <w:r w:rsidRPr="001F3BBD">
              <w:rPr>
                <w:b/>
                <w:spacing w:val="-1"/>
              </w:rPr>
              <w:t xml:space="preserve"> </w:t>
            </w:r>
            <w:r w:rsidR="00103882">
              <w:rPr>
                <w:b/>
              </w:rPr>
              <w:t>2</w:t>
            </w:r>
          </w:p>
        </w:tc>
        <w:tc>
          <w:tcPr>
            <w:tcW w:w="1668" w:type="dxa"/>
            <w:shd w:val="clear" w:color="auto" w:fill="auto"/>
          </w:tcPr>
          <w:p w:rsidR="00951B6E" w:rsidRDefault="00895783" w:rsidP="00AF50D4">
            <w:pPr>
              <w:pStyle w:val="TableParagraph"/>
              <w:spacing w:line="268" w:lineRule="exact"/>
              <w:ind w:left="12"/>
              <w:jc w:val="center"/>
            </w:pPr>
            <w:r>
              <w:t>2</w:t>
            </w:r>
          </w:p>
        </w:tc>
      </w:tr>
      <w:tr w:rsidR="00951B6E" w:rsidTr="00AF50D4">
        <w:trPr>
          <w:trHeight w:val="289"/>
        </w:trPr>
        <w:tc>
          <w:tcPr>
            <w:tcW w:w="10942" w:type="dxa"/>
            <w:gridSpan w:val="2"/>
            <w:shd w:val="clear" w:color="auto" w:fill="auto"/>
          </w:tcPr>
          <w:p w:rsidR="00951B6E" w:rsidRPr="001F3BBD" w:rsidRDefault="00951B6E" w:rsidP="00AF50D4">
            <w:pPr>
              <w:pStyle w:val="TableParagraph"/>
              <w:spacing w:line="268" w:lineRule="exact"/>
              <w:ind w:left="2994" w:right="2987"/>
              <w:jc w:val="center"/>
              <w:rPr>
                <w:b/>
              </w:rPr>
            </w:pPr>
            <w:r w:rsidRPr="001F3BBD">
              <w:rPr>
                <w:b/>
              </w:rPr>
              <w:t>Раздел</w:t>
            </w:r>
            <w:r w:rsidRPr="001F3BBD">
              <w:rPr>
                <w:b/>
                <w:spacing w:val="-2"/>
              </w:rPr>
              <w:t xml:space="preserve"> </w:t>
            </w:r>
            <w:r w:rsidRPr="001F3BBD">
              <w:rPr>
                <w:b/>
              </w:rPr>
              <w:t>5.</w:t>
            </w:r>
            <w:r w:rsidRPr="001F3BBD">
              <w:rPr>
                <w:b/>
                <w:spacing w:val="-1"/>
              </w:rPr>
              <w:t xml:space="preserve"> </w:t>
            </w:r>
            <w:r w:rsidRPr="001F3BBD">
              <w:rPr>
                <w:b/>
              </w:rPr>
              <w:t>Оптика</w:t>
            </w:r>
          </w:p>
        </w:tc>
        <w:tc>
          <w:tcPr>
            <w:tcW w:w="1668" w:type="dxa"/>
            <w:shd w:val="clear" w:color="auto" w:fill="auto"/>
          </w:tcPr>
          <w:p w:rsidR="00951B6E" w:rsidRPr="001F3BBD" w:rsidRDefault="008000A2" w:rsidP="00AF50D4">
            <w:pPr>
              <w:pStyle w:val="TableParagraph"/>
              <w:spacing w:line="268" w:lineRule="exact"/>
              <w:ind w:left="195" w:right="179"/>
              <w:jc w:val="center"/>
              <w:rPr>
                <w:b/>
              </w:rPr>
            </w:pPr>
            <w:r>
              <w:rPr>
                <w:b/>
              </w:rPr>
              <w:t>23</w:t>
            </w:r>
          </w:p>
        </w:tc>
      </w:tr>
      <w:tr w:rsidR="00895783" w:rsidTr="00C42C39">
        <w:trPr>
          <w:trHeight w:val="270"/>
        </w:trPr>
        <w:tc>
          <w:tcPr>
            <w:tcW w:w="2321" w:type="dxa"/>
            <w:vMerge w:val="restart"/>
            <w:tcBorders>
              <w:right w:val="single" w:sz="4" w:space="0" w:color="auto"/>
            </w:tcBorders>
            <w:shd w:val="clear" w:color="auto" w:fill="auto"/>
          </w:tcPr>
          <w:p w:rsidR="00895783" w:rsidRPr="001F3BBD" w:rsidRDefault="00895783" w:rsidP="00AF50D4">
            <w:pPr>
              <w:pStyle w:val="TableParagraph"/>
              <w:spacing w:line="268" w:lineRule="exact"/>
              <w:ind w:left="125" w:right="117"/>
              <w:jc w:val="center"/>
              <w:rPr>
                <w:b/>
              </w:rPr>
            </w:pPr>
            <w:r w:rsidRPr="001F3BBD">
              <w:rPr>
                <w:b/>
              </w:rPr>
              <w:t>Тема</w:t>
            </w:r>
            <w:r w:rsidRPr="001F3BBD">
              <w:rPr>
                <w:b/>
                <w:spacing w:val="-3"/>
              </w:rPr>
              <w:t xml:space="preserve"> </w:t>
            </w:r>
            <w:r w:rsidRPr="001F3BBD">
              <w:rPr>
                <w:b/>
              </w:rPr>
              <w:t>5.1</w:t>
            </w:r>
          </w:p>
          <w:p w:rsidR="00895783" w:rsidRDefault="00895783" w:rsidP="00AF50D4">
            <w:pPr>
              <w:pStyle w:val="TableParagraph"/>
              <w:spacing w:before="22"/>
              <w:ind w:left="125" w:right="114"/>
              <w:jc w:val="center"/>
            </w:pPr>
            <w:r>
              <w:t>Природа</w:t>
            </w:r>
            <w:r w:rsidRPr="001F3BBD">
              <w:rPr>
                <w:spacing w:val="-1"/>
              </w:rPr>
              <w:t xml:space="preserve"> </w:t>
            </w:r>
            <w:r>
              <w:t>света</w:t>
            </w:r>
          </w:p>
        </w:tc>
        <w:tc>
          <w:tcPr>
            <w:tcW w:w="8621" w:type="dxa"/>
            <w:tcBorders>
              <w:left w:val="single" w:sz="4" w:space="0" w:color="auto"/>
              <w:bottom w:val="single" w:sz="4" w:space="0" w:color="auto"/>
            </w:tcBorders>
            <w:shd w:val="clear" w:color="auto" w:fill="auto"/>
          </w:tcPr>
          <w:p w:rsidR="00895783" w:rsidRPr="00ED0CB4" w:rsidRDefault="00895783" w:rsidP="00AF50D4">
            <w:pPr>
              <w:pStyle w:val="TableParagraph"/>
              <w:spacing w:line="259" w:lineRule="auto"/>
              <w:ind w:right="89"/>
              <w:jc w:val="both"/>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vMerge w:val="restart"/>
            <w:shd w:val="clear" w:color="auto" w:fill="auto"/>
          </w:tcPr>
          <w:p w:rsidR="00895783" w:rsidRPr="001F3BBD" w:rsidRDefault="00895783" w:rsidP="00AF50D4">
            <w:pPr>
              <w:pStyle w:val="TableParagraph"/>
              <w:spacing w:before="8"/>
              <w:ind w:left="0"/>
              <w:rPr>
                <w:b/>
                <w:i/>
                <w:sz w:val="23"/>
              </w:rPr>
            </w:pPr>
          </w:p>
          <w:p w:rsidR="00895783" w:rsidRDefault="00CE6A5F" w:rsidP="00AF50D4">
            <w:pPr>
              <w:pStyle w:val="TableParagraph"/>
              <w:ind w:left="12"/>
              <w:jc w:val="center"/>
            </w:pPr>
            <w:r>
              <w:t>10</w:t>
            </w:r>
          </w:p>
        </w:tc>
      </w:tr>
      <w:tr w:rsidR="00895783" w:rsidTr="00C42C39">
        <w:trPr>
          <w:trHeight w:val="1170"/>
        </w:trPr>
        <w:tc>
          <w:tcPr>
            <w:tcW w:w="2321" w:type="dxa"/>
            <w:vMerge/>
            <w:tcBorders>
              <w:right w:val="single" w:sz="4" w:space="0" w:color="auto"/>
            </w:tcBorders>
            <w:shd w:val="clear" w:color="auto" w:fill="auto"/>
          </w:tcPr>
          <w:p w:rsidR="00895783" w:rsidRPr="001F3BBD" w:rsidRDefault="00895783" w:rsidP="00AF50D4">
            <w:pPr>
              <w:pStyle w:val="TableParagraph"/>
              <w:spacing w:line="268" w:lineRule="exact"/>
              <w:ind w:left="125" w:right="117"/>
              <w:jc w:val="center"/>
              <w:rPr>
                <w:b/>
              </w:rPr>
            </w:pPr>
          </w:p>
        </w:tc>
        <w:tc>
          <w:tcPr>
            <w:tcW w:w="8621" w:type="dxa"/>
            <w:tcBorders>
              <w:top w:val="single" w:sz="4" w:space="0" w:color="auto"/>
              <w:left w:val="single" w:sz="4" w:space="0" w:color="auto"/>
            </w:tcBorders>
            <w:shd w:val="clear" w:color="auto" w:fill="auto"/>
          </w:tcPr>
          <w:p w:rsidR="00895783" w:rsidRDefault="00895783" w:rsidP="00C42C39">
            <w:pPr>
              <w:pStyle w:val="TableParagraph"/>
              <w:spacing w:line="259" w:lineRule="auto"/>
              <w:ind w:right="89"/>
              <w:jc w:val="both"/>
            </w:pPr>
          </w:p>
          <w:p w:rsidR="00895783" w:rsidRDefault="00895783" w:rsidP="00C42C39">
            <w:pPr>
              <w:pStyle w:val="TableParagraph"/>
              <w:spacing w:line="259" w:lineRule="auto"/>
              <w:ind w:right="89"/>
              <w:jc w:val="both"/>
            </w:pPr>
            <w:r>
              <w:t>Развитие взглядов на природу света. Отражение света. Преломление света. Полное отражение света. Скорость света. Дисперсия света. Интерференция света. Дифракция света. Линза. Построение изображения в линзе. Формула тонкой линзы.</w:t>
            </w:r>
          </w:p>
        </w:tc>
        <w:tc>
          <w:tcPr>
            <w:tcW w:w="1668" w:type="dxa"/>
            <w:vMerge/>
            <w:shd w:val="clear" w:color="auto" w:fill="auto"/>
          </w:tcPr>
          <w:p w:rsidR="00895783" w:rsidRPr="001F3BBD" w:rsidRDefault="00895783" w:rsidP="00AF50D4">
            <w:pPr>
              <w:pStyle w:val="TableParagraph"/>
              <w:spacing w:before="8"/>
              <w:ind w:left="0"/>
              <w:rPr>
                <w:b/>
                <w:i/>
                <w:sz w:val="23"/>
              </w:rPr>
            </w:pPr>
          </w:p>
        </w:tc>
      </w:tr>
      <w:tr w:rsidR="00895783" w:rsidTr="00895783">
        <w:trPr>
          <w:trHeight w:val="290"/>
        </w:trPr>
        <w:tc>
          <w:tcPr>
            <w:tcW w:w="2321" w:type="dxa"/>
            <w:vMerge/>
            <w:tcBorders>
              <w:right w:val="single" w:sz="4" w:space="0" w:color="auto"/>
            </w:tcBorders>
            <w:shd w:val="clear" w:color="auto" w:fill="auto"/>
          </w:tcPr>
          <w:p w:rsidR="00895783" w:rsidRPr="001F3BBD" w:rsidRDefault="00895783" w:rsidP="00AF50D4">
            <w:pPr>
              <w:widowControl w:val="0"/>
              <w:autoSpaceDE w:val="0"/>
              <w:autoSpaceDN w:val="0"/>
              <w:rPr>
                <w:sz w:val="2"/>
                <w:szCs w:val="2"/>
              </w:rPr>
            </w:pPr>
          </w:p>
        </w:tc>
        <w:tc>
          <w:tcPr>
            <w:tcW w:w="8621" w:type="dxa"/>
            <w:tcBorders>
              <w:left w:val="single" w:sz="4" w:space="0" w:color="auto"/>
              <w:bottom w:val="single" w:sz="4" w:space="0" w:color="auto"/>
            </w:tcBorders>
            <w:shd w:val="clear" w:color="auto" w:fill="auto"/>
          </w:tcPr>
          <w:p w:rsidR="00895783" w:rsidRPr="001F3BBD" w:rsidRDefault="00895783" w:rsidP="00AF50D4">
            <w:pPr>
              <w:pStyle w:val="TableParagraph"/>
              <w:spacing w:line="268" w:lineRule="exact"/>
              <w:rPr>
                <w:b/>
              </w:rPr>
            </w:pPr>
            <w:r w:rsidRPr="001F3BBD">
              <w:rPr>
                <w:b/>
              </w:rPr>
              <w:t>Лабораторные</w:t>
            </w:r>
            <w:r w:rsidRPr="001F3BBD">
              <w:rPr>
                <w:b/>
                <w:spacing w:val="-3"/>
              </w:rPr>
              <w:t xml:space="preserve"> </w:t>
            </w:r>
            <w:r w:rsidRPr="001F3BBD">
              <w:rPr>
                <w:b/>
              </w:rPr>
              <w:t>работы:</w:t>
            </w:r>
          </w:p>
          <w:p w:rsidR="00895783" w:rsidRPr="00842F06" w:rsidRDefault="00895783" w:rsidP="00951B6E">
            <w:pPr>
              <w:pStyle w:val="TableParagraph"/>
              <w:numPr>
                <w:ilvl w:val="0"/>
                <w:numId w:val="29"/>
              </w:numPr>
              <w:spacing w:line="268" w:lineRule="exact"/>
              <w:rPr>
                <w:b/>
                <w:i/>
              </w:rPr>
            </w:pPr>
            <w:r>
              <w:t>Определение показателя преломления света.</w:t>
            </w:r>
          </w:p>
          <w:p w:rsidR="00895783" w:rsidRPr="00842F06" w:rsidRDefault="00895783" w:rsidP="00951B6E">
            <w:pPr>
              <w:pStyle w:val="TableParagraph"/>
              <w:numPr>
                <w:ilvl w:val="0"/>
                <w:numId w:val="29"/>
              </w:numPr>
              <w:spacing w:line="268" w:lineRule="exact"/>
              <w:rPr>
                <w:b/>
                <w:i/>
              </w:rPr>
            </w:pPr>
            <w:r>
              <w:t>Измерение длины световой волны с помощью дифракционной решетки.</w:t>
            </w:r>
          </w:p>
          <w:p w:rsidR="00895783" w:rsidRPr="001F3BBD" w:rsidRDefault="00895783" w:rsidP="00951B6E">
            <w:pPr>
              <w:pStyle w:val="TableParagraph"/>
              <w:numPr>
                <w:ilvl w:val="0"/>
                <w:numId w:val="29"/>
              </w:numPr>
              <w:spacing w:line="268" w:lineRule="exact"/>
              <w:rPr>
                <w:b/>
                <w:i/>
              </w:rPr>
            </w:pPr>
            <w:r>
              <w:t>Определение оптической силы и фокусного расстояния собирающей линзы.</w:t>
            </w:r>
          </w:p>
        </w:tc>
        <w:tc>
          <w:tcPr>
            <w:tcW w:w="1668" w:type="dxa"/>
            <w:tcBorders>
              <w:bottom w:val="single" w:sz="4" w:space="0" w:color="auto"/>
            </w:tcBorders>
            <w:shd w:val="clear" w:color="auto" w:fill="auto"/>
          </w:tcPr>
          <w:p w:rsidR="00895783" w:rsidRDefault="00CE6A5F" w:rsidP="00AF50D4">
            <w:pPr>
              <w:pStyle w:val="TableParagraph"/>
              <w:spacing w:line="268" w:lineRule="exact"/>
              <w:ind w:left="12"/>
              <w:jc w:val="center"/>
            </w:pPr>
            <w:r>
              <w:t>4</w:t>
            </w:r>
          </w:p>
        </w:tc>
      </w:tr>
      <w:tr w:rsidR="00895783" w:rsidTr="00895783">
        <w:trPr>
          <w:trHeight w:val="407"/>
        </w:trPr>
        <w:tc>
          <w:tcPr>
            <w:tcW w:w="2321" w:type="dxa"/>
            <w:vMerge/>
            <w:tcBorders>
              <w:right w:val="single" w:sz="4" w:space="0" w:color="auto"/>
            </w:tcBorders>
            <w:shd w:val="clear" w:color="auto" w:fill="auto"/>
          </w:tcPr>
          <w:p w:rsidR="00895783" w:rsidRPr="001F3BBD" w:rsidRDefault="00895783" w:rsidP="00AF50D4">
            <w:pPr>
              <w:widowControl w:val="0"/>
              <w:autoSpaceDE w:val="0"/>
              <w:autoSpaceDN w:val="0"/>
              <w:rPr>
                <w:sz w:val="2"/>
                <w:szCs w:val="2"/>
              </w:rPr>
            </w:pPr>
          </w:p>
        </w:tc>
        <w:tc>
          <w:tcPr>
            <w:tcW w:w="8621" w:type="dxa"/>
            <w:tcBorders>
              <w:left w:val="single" w:sz="4" w:space="0" w:color="auto"/>
              <w:bottom w:val="single" w:sz="4" w:space="0" w:color="auto"/>
            </w:tcBorders>
            <w:shd w:val="clear" w:color="auto" w:fill="auto"/>
          </w:tcPr>
          <w:p w:rsidR="00895783" w:rsidRDefault="00895783" w:rsidP="00895783">
            <w:pPr>
              <w:pStyle w:val="TableParagraph"/>
              <w:tabs>
                <w:tab w:val="left" w:pos="441"/>
              </w:tabs>
              <w:spacing w:before="22"/>
              <w:ind w:left="0"/>
              <w:rPr>
                <w:b/>
              </w:rPr>
            </w:pPr>
            <w:r>
              <w:rPr>
                <w:b/>
              </w:rPr>
              <w:t>Контрольная работа №3</w:t>
            </w:r>
          </w:p>
          <w:p w:rsidR="00895783" w:rsidRDefault="00895783" w:rsidP="00895783">
            <w:pPr>
              <w:pStyle w:val="TableParagraph"/>
              <w:tabs>
                <w:tab w:val="left" w:pos="441"/>
              </w:tabs>
              <w:spacing w:before="22"/>
              <w:ind w:left="0"/>
            </w:pPr>
          </w:p>
        </w:tc>
        <w:tc>
          <w:tcPr>
            <w:tcW w:w="1668" w:type="dxa"/>
            <w:tcBorders>
              <w:bottom w:val="single" w:sz="4" w:space="0" w:color="auto"/>
            </w:tcBorders>
            <w:shd w:val="clear" w:color="auto" w:fill="auto"/>
          </w:tcPr>
          <w:p w:rsidR="00895783" w:rsidRPr="001F3BBD" w:rsidRDefault="00895783" w:rsidP="00715B99">
            <w:pPr>
              <w:pStyle w:val="TableParagraph"/>
              <w:spacing w:before="6"/>
              <w:ind w:left="0"/>
              <w:jc w:val="center"/>
              <w:rPr>
                <w:b/>
                <w:i/>
                <w:sz w:val="23"/>
              </w:rPr>
            </w:pPr>
            <w:r>
              <w:rPr>
                <w:b/>
                <w:i/>
                <w:sz w:val="23"/>
              </w:rPr>
              <w:t>2</w:t>
            </w:r>
          </w:p>
          <w:p w:rsidR="00895783" w:rsidRDefault="00895783" w:rsidP="00AF50D4">
            <w:pPr>
              <w:pStyle w:val="TableParagraph"/>
              <w:spacing w:before="22"/>
              <w:ind w:left="12"/>
              <w:jc w:val="center"/>
            </w:pPr>
          </w:p>
        </w:tc>
      </w:tr>
      <w:tr w:rsidR="00895783" w:rsidTr="00895783">
        <w:trPr>
          <w:trHeight w:val="450"/>
        </w:trPr>
        <w:tc>
          <w:tcPr>
            <w:tcW w:w="2321" w:type="dxa"/>
            <w:vMerge/>
            <w:tcBorders>
              <w:right w:val="single" w:sz="4" w:space="0" w:color="auto"/>
            </w:tcBorders>
            <w:shd w:val="clear" w:color="auto" w:fill="auto"/>
          </w:tcPr>
          <w:p w:rsidR="00895783" w:rsidRPr="001F3BBD" w:rsidRDefault="00895783" w:rsidP="00AF50D4">
            <w:pPr>
              <w:widowControl w:val="0"/>
              <w:autoSpaceDE w:val="0"/>
              <w:autoSpaceDN w:val="0"/>
              <w:rPr>
                <w:sz w:val="2"/>
                <w:szCs w:val="2"/>
              </w:rPr>
            </w:pPr>
          </w:p>
        </w:tc>
        <w:tc>
          <w:tcPr>
            <w:tcW w:w="8621" w:type="dxa"/>
            <w:tcBorders>
              <w:top w:val="single" w:sz="4" w:space="0" w:color="auto"/>
              <w:left w:val="single" w:sz="4" w:space="0" w:color="auto"/>
              <w:bottom w:val="single" w:sz="4" w:space="0" w:color="auto"/>
            </w:tcBorders>
            <w:shd w:val="clear" w:color="auto" w:fill="auto"/>
          </w:tcPr>
          <w:p w:rsidR="00895783" w:rsidRDefault="00895783" w:rsidP="00895783">
            <w:pPr>
              <w:pStyle w:val="TableParagraph"/>
              <w:tabs>
                <w:tab w:val="left" w:pos="441"/>
              </w:tabs>
              <w:spacing w:before="22"/>
              <w:ind w:left="0"/>
              <w:rPr>
                <w:b/>
              </w:rPr>
            </w:pPr>
            <w:r>
              <w:rPr>
                <w:b/>
              </w:rPr>
              <w:t>Практические занятия</w:t>
            </w:r>
          </w:p>
        </w:tc>
        <w:tc>
          <w:tcPr>
            <w:tcW w:w="1668" w:type="dxa"/>
            <w:tcBorders>
              <w:top w:val="single" w:sz="4" w:space="0" w:color="auto"/>
              <w:bottom w:val="single" w:sz="4" w:space="0" w:color="auto"/>
            </w:tcBorders>
            <w:shd w:val="clear" w:color="auto" w:fill="auto"/>
          </w:tcPr>
          <w:p w:rsidR="00895783" w:rsidRPr="001F3BBD" w:rsidRDefault="00895783" w:rsidP="00895783">
            <w:pPr>
              <w:pStyle w:val="TableParagraph"/>
              <w:spacing w:before="22"/>
              <w:ind w:left="12"/>
              <w:jc w:val="center"/>
              <w:rPr>
                <w:b/>
                <w:i/>
                <w:sz w:val="23"/>
              </w:rPr>
            </w:pPr>
            <w:r>
              <w:t>7</w:t>
            </w:r>
          </w:p>
        </w:tc>
      </w:tr>
      <w:tr w:rsidR="00951B6E" w:rsidTr="00AF50D4">
        <w:trPr>
          <w:trHeight w:val="289"/>
        </w:trPr>
        <w:tc>
          <w:tcPr>
            <w:tcW w:w="10942" w:type="dxa"/>
            <w:gridSpan w:val="2"/>
            <w:shd w:val="clear" w:color="auto" w:fill="auto"/>
          </w:tcPr>
          <w:p w:rsidR="00951B6E" w:rsidRPr="001F3BBD" w:rsidRDefault="00951B6E" w:rsidP="00AF50D4">
            <w:pPr>
              <w:pStyle w:val="TableParagraph"/>
              <w:spacing w:before="1"/>
              <w:ind w:left="2994" w:right="2987"/>
              <w:jc w:val="center"/>
              <w:rPr>
                <w:b/>
              </w:rPr>
            </w:pPr>
            <w:r w:rsidRPr="001F3BBD">
              <w:rPr>
                <w:b/>
              </w:rPr>
              <w:t>Раздел</w:t>
            </w:r>
            <w:r w:rsidRPr="001F3BBD">
              <w:rPr>
                <w:b/>
                <w:spacing w:val="-2"/>
              </w:rPr>
              <w:t xml:space="preserve"> </w:t>
            </w:r>
            <w:r w:rsidRPr="001F3BBD">
              <w:rPr>
                <w:b/>
              </w:rPr>
              <w:t>6.</w:t>
            </w:r>
            <w:r w:rsidRPr="001F3BBD">
              <w:rPr>
                <w:b/>
                <w:spacing w:val="-1"/>
              </w:rPr>
              <w:t xml:space="preserve"> </w:t>
            </w:r>
            <w:r w:rsidRPr="001F3BBD">
              <w:rPr>
                <w:b/>
              </w:rPr>
              <w:t>Квантовая</w:t>
            </w:r>
            <w:r w:rsidRPr="001F3BBD">
              <w:rPr>
                <w:b/>
                <w:spacing w:val="-2"/>
              </w:rPr>
              <w:t xml:space="preserve"> </w:t>
            </w:r>
            <w:r w:rsidRPr="001F3BBD">
              <w:rPr>
                <w:b/>
              </w:rPr>
              <w:t>физика</w:t>
            </w:r>
          </w:p>
        </w:tc>
        <w:tc>
          <w:tcPr>
            <w:tcW w:w="1668" w:type="dxa"/>
            <w:shd w:val="clear" w:color="auto" w:fill="auto"/>
          </w:tcPr>
          <w:p w:rsidR="00951B6E" w:rsidRPr="001F3BBD" w:rsidRDefault="008000A2" w:rsidP="00AF50D4">
            <w:pPr>
              <w:pStyle w:val="TableParagraph"/>
              <w:spacing w:before="1"/>
              <w:ind w:left="195" w:right="179"/>
              <w:jc w:val="center"/>
              <w:rPr>
                <w:b/>
              </w:rPr>
            </w:pPr>
            <w:r>
              <w:rPr>
                <w:b/>
              </w:rPr>
              <w:t>21</w:t>
            </w:r>
          </w:p>
        </w:tc>
      </w:tr>
      <w:tr w:rsidR="00951B6E" w:rsidTr="00AF50D4">
        <w:trPr>
          <w:trHeight w:val="290"/>
        </w:trPr>
        <w:tc>
          <w:tcPr>
            <w:tcW w:w="2321" w:type="dxa"/>
            <w:shd w:val="clear" w:color="auto" w:fill="auto"/>
          </w:tcPr>
          <w:p w:rsidR="00951B6E" w:rsidRPr="001F3BBD" w:rsidRDefault="00951B6E" w:rsidP="00AF50D4">
            <w:pPr>
              <w:pStyle w:val="TableParagraph"/>
              <w:spacing w:line="268" w:lineRule="exact"/>
              <w:ind w:left="751"/>
              <w:rPr>
                <w:b/>
              </w:rPr>
            </w:pPr>
            <w:r w:rsidRPr="001F3BBD">
              <w:rPr>
                <w:b/>
              </w:rPr>
              <w:t>Тема</w:t>
            </w:r>
            <w:r w:rsidRPr="001F3BBD">
              <w:rPr>
                <w:b/>
                <w:spacing w:val="-3"/>
              </w:rPr>
              <w:t xml:space="preserve"> </w:t>
            </w:r>
            <w:r w:rsidRPr="001F3BBD">
              <w:rPr>
                <w:b/>
              </w:rPr>
              <w:t>6.1</w:t>
            </w:r>
          </w:p>
        </w:tc>
        <w:tc>
          <w:tcPr>
            <w:tcW w:w="8621" w:type="dxa"/>
            <w:shd w:val="clear" w:color="auto" w:fill="auto"/>
          </w:tcPr>
          <w:p w:rsidR="00951B6E" w:rsidRPr="001F3BBD" w:rsidRDefault="00CE6A5F"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shd w:val="clear" w:color="auto" w:fill="auto"/>
          </w:tcPr>
          <w:p w:rsidR="00951B6E" w:rsidRPr="001F3BBD" w:rsidRDefault="00CE6A5F" w:rsidP="0008787C">
            <w:pPr>
              <w:pStyle w:val="TableParagraph"/>
              <w:ind w:left="0"/>
              <w:jc w:val="center"/>
              <w:rPr>
                <w:rFonts w:ascii="Times New Roman"/>
                <w:sz w:val="20"/>
              </w:rPr>
            </w:pPr>
            <w:r>
              <w:rPr>
                <w:rFonts w:ascii="Times New Roman"/>
                <w:sz w:val="20"/>
              </w:rPr>
              <w:t>5</w:t>
            </w:r>
          </w:p>
        </w:tc>
      </w:tr>
    </w:tbl>
    <w:p w:rsidR="00951B6E" w:rsidRDefault="00951B6E" w:rsidP="00951B6E">
      <w:pPr>
        <w:spacing w:line="268" w:lineRule="exact"/>
        <w:sectPr w:rsidR="00951B6E" w:rsidSect="00951B6E">
          <w:pgSz w:w="16850" w:h="11910" w:orient="landscape"/>
          <w:pgMar w:top="822" w:right="1259" w:bottom="879" w:left="879" w:header="0" w:footer="695" w:gutter="0"/>
          <w:cols w:space="720"/>
        </w:sectPr>
      </w:pPr>
    </w:p>
    <w:tbl>
      <w:tblPr>
        <w:tblpPr w:leftFromText="180" w:rightFromText="180" w:horzAnchor="margin" w:tblpX="147" w:tblpY="-127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8647"/>
        <w:gridCol w:w="1706"/>
      </w:tblGrid>
      <w:tr w:rsidR="00951B6E" w:rsidTr="00185CB7">
        <w:trPr>
          <w:trHeight w:val="1737"/>
        </w:trPr>
        <w:tc>
          <w:tcPr>
            <w:tcW w:w="2268" w:type="dxa"/>
            <w:shd w:val="clear" w:color="auto" w:fill="auto"/>
          </w:tcPr>
          <w:p w:rsidR="00951B6E" w:rsidRDefault="00951B6E" w:rsidP="00185CB7">
            <w:pPr>
              <w:pStyle w:val="TableParagraph"/>
              <w:spacing w:line="268" w:lineRule="exact"/>
              <w:ind w:left="330"/>
            </w:pPr>
            <w:r>
              <w:lastRenderedPageBreak/>
              <w:t>Квантовая</w:t>
            </w:r>
            <w:r w:rsidRPr="001F3BBD">
              <w:rPr>
                <w:spacing w:val="-3"/>
              </w:rPr>
              <w:t xml:space="preserve"> </w:t>
            </w:r>
            <w:r>
              <w:t>оптика</w:t>
            </w:r>
          </w:p>
        </w:tc>
        <w:tc>
          <w:tcPr>
            <w:tcW w:w="8647" w:type="dxa"/>
            <w:shd w:val="clear" w:color="auto" w:fill="auto"/>
          </w:tcPr>
          <w:p w:rsidR="00951B6E" w:rsidRPr="001F3BBD" w:rsidRDefault="00951B6E" w:rsidP="00185CB7">
            <w:pPr>
              <w:pStyle w:val="TableParagraph"/>
              <w:spacing w:line="259" w:lineRule="auto"/>
              <w:ind w:right="90"/>
              <w:jc w:val="both"/>
              <w:rPr>
                <w:b/>
                <w:i/>
              </w:rPr>
            </w:pPr>
            <w:r>
              <w:t>Квантовая</w:t>
            </w:r>
            <w:r w:rsidRPr="001F3BBD">
              <w:rPr>
                <w:spacing w:val="1"/>
              </w:rPr>
              <w:t xml:space="preserve"> </w:t>
            </w:r>
            <w:r>
              <w:t>гипотеза</w:t>
            </w:r>
            <w:r w:rsidRPr="001F3BBD">
              <w:rPr>
                <w:spacing w:val="1"/>
              </w:rPr>
              <w:t xml:space="preserve"> </w:t>
            </w:r>
            <w:r>
              <w:t>Планка.</w:t>
            </w:r>
            <w:r w:rsidRPr="001F3BBD">
              <w:rPr>
                <w:spacing w:val="1"/>
              </w:rPr>
              <w:t xml:space="preserve"> </w:t>
            </w:r>
            <w:r>
              <w:t>Тепловое</w:t>
            </w:r>
            <w:r w:rsidRPr="001F3BBD">
              <w:rPr>
                <w:spacing w:val="1"/>
              </w:rPr>
              <w:t xml:space="preserve"> </w:t>
            </w:r>
            <w:r>
              <w:t>излучение.</w:t>
            </w:r>
            <w:r w:rsidRPr="001F3BBD">
              <w:rPr>
                <w:spacing w:val="1"/>
              </w:rPr>
              <w:t xml:space="preserve"> </w:t>
            </w:r>
            <w:r>
              <w:t>Корпускулярно-волновой</w:t>
            </w:r>
            <w:r w:rsidRPr="001F3BBD">
              <w:rPr>
                <w:spacing w:val="1"/>
              </w:rPr>
              <w:t xml:space="preserve"> </w:t>
            </w:r>
            <w:r>
              <w:t>дуализм</w:t>
            </w:r>
            <w:r w:rsidRPr="001F3BBD">
              <w:rPr>
                <w:b/>
              </w:rPr>
              <w:t>.</w:t>
            </w:r>
            <w:r w:rsidRPr="001F3BBD">
              <w:rPr>
                <w:b/>
                <w:spacing w:val="1"/>
              </w:rPr>
              <w:t xml:space="preserve"> </w:t>
            </w:r>
            <w:r>
              <w:t>Фотоны.</w:t>
            </w:r>
            <w:r w:rsidRPr="001F3BBD">
              <w:rPr>
                <w:spacing w:val="1"/>
              </w:rPr>
              <w:t xml:space="preserve"> </w:t>
            </w:r>
            <w:r>
              <w:t>Гипотеза</w:t>
            </w:r>
            <w:r w:rsidRPr="001F3BBD">
              <w:rPr>
                <w:spacing w:val="1"/>
              </w:rPr>
              <w:t xml:space="preserve"> </w:t>
            </w:r>
            <w:r>
              <w:t>де</w:t>
            </w:r>
            <w:r w:rsidRPr="001F3BBD">
              <w:rPr>
                <w:spacing w:val="1"/>
              </w:rPr>
              <w:t xml:space="preserve"> </w:t>
            </w:r>
            <w:r>
              <w:t>Бройля</w:t>
            </w:r>
            <w:r w:rsidRPr="001F3BBD">
              <w:rPr>
                <w:spacing w:val="1"/>
              </w:rPr>
              <w:t xml:space="preserve"> </w:t>
            </w:r>
            <w:r>
              <w:t>о</w:t>
            </w:r>
            <w:r w:rsidRPr="001F3BBD">
              <w:rPr>
                <w:spacing w:val="1"/>
              </w:rPr>
              <w:t xml:space="preserve"> </w:t>
            </w:r>
            <w:r>
              <w:t>волновых</w:t>
            </w:r>
            <w:r w:rsidRPr="001F3BBD">
              <w:rPr>
                <w:spacing w:val="1"/>
              </w:rPr>
              <w:t xml:space="preserve"> </w:t>
            </w:r>
            <w:r>
              <w:t>свойствах</w:t>
            </w:r>
            <w:r w:rsidRPr="001F3BBD">
              <w:rPr>
                <w:spacing w:val="1"/>
              </w:rPr>
              <w:t xml:space="preserve"> </w:t>
            </w:r>
            <w:r>
              <w:t>частиц. Давление света. Химическое действие света.</w:t>
            </w:r>
            <w:r w:rsidRPr="001F3BBD">
              <w:rPr>
                <w:spacing w:val="1"/>
              </w:rPr>
              <w:t xml:space="preserve"> </w:t>
            </w:r>
            <w:r w:rsidRPr="001F3BBD">
              <w:rPr>
                <w:b/>
                <w:i/>
              </w:rPr>
              <w:t>Фотоэффект.</w:t>
            </w:r>
            <w:r>
              <w:rPr>
                <w:b/>
                <w:i/>
              </w:rPr>
              <w:t xml:space="preserve"> Виды спектров. Спектральные аппараты. Спектральный анализ. Применение спектрального анализа.</w:t>
            </w:r>
          </w:p>
        </w:tc>
        <w:tc>
          <w:tcPr>
            <w:tcW w:w="1706" w:type="dxa"/>
            <w:shd w:val="clear" w:color="auto" w:fill="auto"/>
          </w:tcPr>
          <w:p w:rsidR="00951B6E" w:rsidRDefault="00951B6E" w:rsidP="00185CB7">
            <w:pPr>
              <w:pStyle w:val="TableParagraph"/>
              <w:spacing w:line="268" w:lineRule="exact"/>
              <w:ind w:left="12"/>
              <w:jc w:val="center"/>
            </w:pPr>
          </w:p>
        </w:tc>
      </w:tr>
      <w:tr w:rsidR="00185CB7" w:rsidRPr="001F3BBD" w:rsidTr="00185CB7">
        <w:trPr>
          <w:trHeight w:val="290"/>
        </w:trPr>
        <w:tc>
          <w:tcPr>
            <w:tcW w:w="2268" w:type="dxa"/>
            <w:vMerge w:val="restart"/>
            <w:shd w:val="clear" w:color="auto" w:fill="auto"/>
          </w:tcPr>
          <w:p w:rsidR="00185CB7" w:rsidRDefault="00185CB7" w:rsidP="00185CB7">
            <w:pPr>
              <w:pStyle w:val="TableParagraph"/>
              <w:spacing w:line="259" w:lineRule="auto"/>
              <w:ind w:left="422" w:right="414" w:firstLine="2"/>
              <w:jc w:val="center"/>
            </w:pPr>
            <w:r w:rsidRPr="001F3BBD">
              <w:rPr>
                <w:b/>
              </w:rPr>
              <w:t>Тема 6.2</w:t>
            </w:r>
            <w:r w:rsidRPr="001F3BBD">
              <w:rPr>
                <w:b/>
                <w:spacing w:val="1"/>
              </w:rPr>
              <w:t xml:space="preserve"> </w:t>
            </w:r>
            <w:r>
              <w:t>Физика атома и</w:t>
            </w:r>
            <w:r w:rsidRPr="001F3BBD">
              <w:rPr>
                <w:spacing w:val="-47"/>
              </w:rPr>
              <w:t xml:space="preserve"> </w:t>
            </w:r>
            <w:r>
              <w:rPr>
                <w:spacing w:val="-47"/>
              </w:rPr>
              <w:t xml:space="preserve">  </w:t>
            </w:r>
            <w:r>
              <w:t xml:space="preserve"> атомного ядра </w:t>
            </w:r>
          </w:p>
        </w:tc>
        <w:tc>
          <w:tcPr>
            <w:tcW w:w="8647" w:type="dxa"/>
            <w:shd w:val="clear" w:color="auto" w:fill="auto"/>
          </w:tcPr>
          <w:p w:rsidR="00185CB7" w:rsidRPr="001F3BBD" w:rsidRDefault="00185CB7" w:rsidP="00185CB7">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706" w:type="dxa"/>
            <w:vMerge w:val="restart"/>
            <w:shd w:val="clear" w:color="auto" w:fill="auto"/>
          </w:tcPr>
          <w:p w:rsidR="00185CB7" w:rsidRPr="001F3BBD" w:rsidRDefault="00CE6A5F" w:rsidP="00CE6A5F">
            <w:pPr>
              <w:pStyle w:val="TableParagraph"/>
              <w:ind w:left="0"/>
              <w:jc w:val="center"/>
              <w:rPr>
                <w:b/>
                <w:i/>
              </w:rPr>
            </w:pPr>
            <w:r>
              <w:rPr>
                <w:b/>
                <w:i/>
              </w:rPr>
              <w:t>5</w:t>
            </w:r>
          </w:p>
          <w:p w:rsidR="00185CB7" w:rsidRPr="001F3BBD" w:rsidRDefault="00185CB7" w:rsidP="00185CB7">
            <w:pPr>
              <w:pStyle w:val="TableParagraph"/>
              <w:spacing w:before="6"/>
              <w:ind w:left="0"/>
              <w:rPr>
                <w:b/>
                <w:i/>
                <w:sz w:val="25"/>
              </w:rPr>
            </w:pPr>
          </w:p>
          <w:p w:rsidR="00185CB7" w:rsidRDefault="00185CB7" w:rsidP="00185CB7">
            <w:pPr>
              <w:pStyle w:val="TableParagraph"/>
              <w:ind w:left="12"/>
              <w:jc w:val="center"/>
            </w:pPr>
          </w:p>
        </w:tc>
      </w:tr>
      <w:tr w:rsidR="00185CB7" w:rsidRPr="001F3BBD" w:rsidTr="006E52ED">
        <w:trPr>
          <w:trHeight w:val="2627"/>
        </w:trPr>
        <w:tc>
          <w:tcPr>
            <w:tcW w:w="2268" w:type="dxa"/>
            <w:vMerge/>
            <w:shd w:val="clear" w:color="auto" w:fill="auto"/>
          </w:tcPr>
          <w:p w:rsidR="00185CB7" w:rsidRPr="001F3BBD" w:rsidRDefault="00185CB7" w:rsidP="00185CB7">
            <w:pPr>
              <w:widowControl w:val="0"/>
              <w:autoSpaceDE w:val="0"/>
              <w:autoSpaceDN w:val="0"/>
              <w:rPr>
                <w:sz w:val="2"/>
                <w:szCs w:val="2"/>
              </w:rPr>
            </w:pPr>
          </w:p>
        </w:tc>
        <w:tc>
          <w:tcPr>
            <w:tcW w:w="8647" w:type="dxa"/>
            <w:tcBorders>
              <w:bottom w:val="single" w:sz="4" w:space="0" w:color="auto"/>
            </w:tcBorders>
            <w:shd w:val="clear" w:color="auto" w:fill="auto"/>
          </w:tcPr>
          <w:p w:rsidR="00185CB7" w:rsidRDefault="00185CB7" w:rsidP="00185CB7">
            <w:pPr>
              <w:pStyle w:val="TableParagraph"/>
              <w:spacing w:line="267" w:lineRule="exact"/>
              <w:rPr>
                <w:b/>
                <w:i/>
              </w:rPr>
            </w:pPr>
            <w:r>
              <w:t xml:space="preserve">Виды излучений. Строение атома по Резерфорду-Бору. </w:t>
            </w:r>
            <w:r>
              <w:rPr>
                <w:b/>
                <w:i/>
              </w:rPr>
              <w:t xml:space="preserve"> Виды спектров. Спектральные аппараты. Спектральный анализ. Применение спектрального анализа. Метод наблюдения и регистрации элементарных частиц. Строение атомного ядра. Энергия связи нуклонов в ядре. Открытие радиоактивности. Защита от радиации. Радиоактивные превращения. Закон радиоактивного распада. Изотопы. Термоядерный синтез. Использование ядерной энергии. Ядерные реакции. Цепные ядерные реакции. Ядерный реактор.</w:t>
            </w:r>
          </w:p>
          <w:p w:rsidR="00185CB7" w:rsidRDefault="00185CB7" w:rsidP="00185CB7">
            <w:pPr>
              <w:pStyle w:val="TableParagraph"/>
              <w:spacing w:line="267" w:lineRule="exact"/>
            </w:pPr>
          </w:p>
        </w:tc>
        <w:tc>
          <w:tcPr>
            <w:tcW w:w="1706" w:type="dxa"/>
            <w:vMerge/>
            <w:tcBorders>
              <w:top w:val="nil"/>
              <w:bottom w:val="single" w:sz="4" w:space="0" w:color="auto"/>
            </w:tcBorders>
            <w:shd w:val="clear" w:color="auto" w:fill="auto"/>
          </w:tcPr>
          <w:p w:rsidR="00185CB7" w:rsidRPr="001F3BBD" w:rsidRDefault="00185CB7" w:rsidP="00185CB7">
            <w:pPr>
              <w:widowControl w:val="0"/>
              <w:autoSpaceDE w:val="0"/>
              <w:autoSpaceDN w:val="0"/>
              <w:rPr>
                <w:sz w:val="2"/>
                <w:szCs w:val="2"/>
              </w:rPr>
            </w:pPr>
          </w:p>
        </w:tc>
      </w:tr>
      <w:tr w:rsidR="00185CB7" w:rsidRPr="001F3BBD" w:rsidTr="00C42C39">
        <w:trPr>
          <w:trHeight w:val="270"/>
        </w:trPr>
        <w:tc>
          <w:tcPr>
            <w:tcW w:w="2268" w:type="dxa"/>
            <w:vMerge/>
            <w:shd w:val="clear" w:color="auto" w:fill="auto"/>
          </w:tcPr>
          <w:p w:rsidR="00185CB7" w:rsidRPr="001F3BBD" w:rsidRDefault="00185CB7" w:rsidP="00185CB7">
            <w:pPr>
              <w:widowControl w:val="0"/>
              <w:autoSpaceDE w:val="0"/>
              <w:autoSpaceDN w:val="0"/>
              <w:rPr>
                <w:sz w:val="2"/>
                <w:szCs w:val="2"/>
              </w:rPr>
            </w:pPr>
          </w:p>
        </w:tc>
        <w:tc>
          <w:tcPr>
            <w:tcW w:w="8647" w:type="dxa"/>
            <w:tcBorders>
              <w:top w:val="single" w:sz="4" w:space="0" w:color="auto"/>
            </w:tcBorders>
            <w:shd w:val="clear" w:color="auto" w:fill="auto"/>
          </w:tcPr>
          <w:p w:rsidR="006E52ED" w:rsidRDefault="000C106A" w:rsidP="006E52ED">
            <w:pPr>
              <w:pStyle w:val="TableParagraph"/>
              <w:spacing w:line="267" w:lineRule="exact"/>
            </w:pPr>
            <w:r>
              <w:t>Практические занятия</w:t>
            </w:r>
          </w:p>
        </w:tc>
        <w:tc>
          <w:tcPr>
            <w:tcW w:w="1706" w:type="dxa"/>
            <w:tcBorders>
              <w:top w:val="single" w:sz="4" w:space="0" w:color="auto"/>
            </w:tcBorders>
            <w:shd w:val="clear" w:color="auto" w:fill="auto"/>
          </w:tcPr>
          <w:p w:rsidR="00185CB7" w:rsidRPr="000C106A" w:rsidRDefault="00C42C39" w:rsidP="000C106A">
            <w:pPr>
              <w:widowControl w:val="0"/>
              <w:autoSpaceDE w:val="0"/>
              <w:autoSpaceDN w:val="0"/>
              <w:jc w:val="center"/>
              <w:rPr>
                <w:rFonts w:ascii="Times New Roman" w:hAnsi="Times New Roman"/>
                <w:sz w:val="24"/>
                <w:szCs w:val="24"/>
                <w:lang w:val="ru-RU"/>
              </w:rPr>
            </w:pPr>
            <w:r>
              <w:rPr>
                <w:rFonts w:ascii="Times New Roman" w:hAnsi="Times New Roman"/>
                <w:sz w:val="24"/>
                <w:szCs w:val="24"/>
                <w:lang w:val="ru-RU"/>
              </w:rPr>
              <w:t>7</w:t>
            </w:r>
          </w:p>
        </w:tc>
      </w:tr>
      <w:tr w:rsidR="00951B6E" w:rsidRPr="001F3BBD" w:rsidTr="00185CB7">
        <w:trPr>
          <w:trHeight w:val="290"/>
        </w:trPr>
        <w:tc>
          <w:tcPr>
            <w:tcW w:w="10915" w:type="dxa"/>
            <w:gridSpan w:val="2"/>
            <w:shd w:val="clear" w:color="auto" w:fill="auto"/>
          </w:tcPr>
          <w:p w:rsidR="00951B6E" w:rsidRDefault="00715B99" w:rsidP="00185CB7">
            <w:pPr>
              <w:pStyle w:val="TableParagraph"/>
              <w:spacing w:before="1"/>
              <w:ind w:left="107"/>
            </w:pPr>
            <w:r>
              <w:rPr>
                <w:b/>
              </w:rPr>
              <w:t>Предэкзаменационная к</w:t>
            </w:r>
            <w:r w:rsidR="00951B6E" w:rsidRPr="001F3BBD">
              <w:rPr>
                <w:b/>
              </w:rPr>
              <w:t>онтрольная</w:t>
            </w:r>
            <w:r w:rsidR="00951B6E" w:rsidRPr="001F3BBD">
              <w:rPr>
                <w:b/>
                <w:spacing w:val="-1"/>
              </w:rPr>
              <w:t xml:space="preserve"> </w:t>
            </w:r>
            <w:r w:rsidR="00951B6E" w:rsidRPr="001F3BBD">
              <w:rPr>
                <w:b/>
              </w:rPr>
              <w:t>работа</w:t>
            </w:r>
          </w:p>
          <w:p w:rsidR="00951B6E" w:rsidRDefault="00951B6E" w:rsidP="00185CB7">
            <w:pPr>
              <w:pStyle w:val="TableParagraph"/>
              <w:spacing w:before="1"/>
              <w:ind w:left="107"/>
            </w:pPr>
            <w:r>
              <w:rPr>
                <w:b/>
              </w:rPr>
              <w:t>Лабораторная работа: Изучение треков частиц по готовым фотографиям</w:t>
            </w:r>
          </w:p>
        </w:tc>
        <w:tc>
          <w:tcPr>
            <w:tcW w:w="1706" w:type="dxa"/>
            <w:shd w:val="clear" w:color="auto" w:fill="auto"/>
          </w:tcPr>
          <w:p w:rsidR="00951B6E" w:rsidRDefault="00103882" w:rsidP="00185CB7">
            <w:pPr>
              <w:pStyle w:val="TableParagraph"/>
              <w:spacing w:before="1"/>
              <w:ind w:left="12"/>
              <w:jc w:val="center"/>
            </w:pPr>
            <w:r>
              <w:t>2</w:t>
            </w:r>
          </w:p>
          <w:p w:rsidR="006E52ED" w:rsidRDefault="006E52ED" w:rsidP="00185CB7">
            <w:pPr>
              <w:pStyle w:val="TableParagraph"/>
              <w:spacing w:before="1"/>
              <w:ind w:left="12"/>
              <w:jc w:val="center"/>
            </w:pPr>
            <w:r>
              <w:t>2</w:t>
            </w:r>
          </w:p>
        </w:tc>
      </w:tr>
      <w:tr w:rsidR="00951B6E" w:rsidRPr="001F3BBD" w:rsidTr="00185CB7">
        <w:trPr>
          <w:trHeight w:val="289"/>
        </w:trPr>
        <w:tc>
          <w:tcPr>
            <w:tcW w:w="10915" w:type="dxa"/>
            <w:gridSpan w:val="2"/>
            <w:shd w:val="clear" w:color="auto" w:fill="auto"/>
          </w:tcPr>
          <w:p w:rsidR="00951B6E" w:rsidRDefault="00951B6E" w:rsidP="00185CB7">
            <w:pPr>
              <w:pStyle w:val="TableParagraph"/>
              <w:spacing w:line="268" w:lineRule="exact"/>
              <w:ind w:left="107"/>
            </w:pPr>
            <w:r w:rsidRPr="001F3BBD">
              <w:rPr>
                <w:b/>
              </w:rPr>
              <w:t>Промежуточная</w:t>
            </w:r>
            <w:r w:rsidRPr="001F3BBD">
              <w:rPr>
                <w:b/>
                <w:spacing w:val="-2"/>
              </w:rPr>
              <w:t xml:space="preserve"> </w:t>
            </w:r>
            <w:r w:rsidRPr="001F3BBD">
              <w:rPr>
                <w:b/>
              </w:rPr>
              <w:t>аттестация:</w:t>
            </w:r>
            <w:r w:rsidRPr="001F3BBD">
              <w:rPr>
                <w:b/>
                <w:spacing w:val="-4"/>
              </w:rPr>
              <w:t xml:space="preserve"> </w:t>
            </w:r>
            <w:r>
              <w:t>экзамен</w:t>
            </w:r>
          </w:p>
        </w:tc>
        <w:tc>
          <w:tcPr>
            <w:tcW w:w="1706" w:type="dxa"/>
            <w:shd w:val="clear" w:color="auto" w:fill="auto"/>
          </w:tcPr>
          <w:p w:rsidR="00951B6E" w:rsidRPr="001F3BBD" w:rsidRDefault="00951B6E" w:rsidP="00185CB7">
            <w:pPr>
              <w:pStyle w:val="TableParagraph"/>
              <w:ind w:left="0"/>
              <w:rPr>
                <w:rFonts w:ascii="Times New Roman"/>
                <w:sz w:val="20"/>
              </w:rPr>
            </w:pPr>
          </w:p>
        </w:tc>
      </w:tr>
      <w:tr w:rsidR="00951B6E" w:rsidRPr="001F3BBD" w:rsidTr="00185CB7">
        <w:trPr>
          <w:trHeight w:val="290"/>
        </w:trPr>
        <w:tc>
          <w:tcPr>
            <w:tcW w:w="10915" w:type="dxa"/>
            <w:gridSpan w:val="2"/>
            <w:shd w:val="clear" w:color="auto" w:fill="auto"/>
          </w:tcPr>
          <w:p w:rsidR="00951B6E" w:rsidRPr="001F3BBD" w:rsidRDefault="00951B6E" w:rsidP="00185CB7">
            <w:pPr>
              <w:pStyle w:val="TableParagraph"/>
              <w:spacing w:line="268" w:lineRule="exact"/>
              <w:ind w:left="0" w:right="95"/>
              <w:jc w:val="right"/>
              <w:rPr>
                <w:b/>
              </w:rPr>
            </w:pPr>
            <w:r w:rsidRPr="001F3BBD">
              <w:rPr>
                <w:b/>
              </w:rPr>
              <w:t>Всего:</w:t>
            </w:r>
          </w:p>
        </w:tc>
        <w:tc>
          <w:tcPr>
            <w:tcW w:w="1706" w:type="dxa"/>
            <w:shd w:val="clear" w:color="auto" w:fill="auto"/>
          </w:tcPr>
          <w:p w:rsidR="00951B6E" w:rsidRPr="001F3BBD" w:rsidRDefault="00C42C39" w:rsidP="00185CB7">
            <w:pPr>
              <w:pStyle w:val="TableParagraph"/>
              <w:spacing w:line="268" w:lineRule="exact"/>
              <w:ind w:left="194" w:right="181"/>
              <w:jc w:val="center"/>
              <w:rPr>
                <w:b/>
              </w:rPr>
            </w:pPr>
            <w:r>
              <w:rPr>
                <w:b/>
              </w:rPr>
              <w:t>122</w:t>
            </w:r>
          </w:p>
        </w:tc>
      </w:tr>
    </w:tbl>
    <w:p w:rsidR="00DF5B98" w:rsidRDefault="00DF5B98" w:rsidP="00DF5B98">
      <w:pPr>
        <w:spacing w:after="0" w:line="240" w:lineRule="auto"/>
        <w:jc w:val="both"/>
        <w:rPr>
          <w:rFonts w:ascii="Times New Roman" w:hAnsi="Times New Roman"/>
          <w:bCs/>
          <w:i/>
          <w:sz w:val="24"/>
          <w:szCs w:val="24"/>
          <w:lang w:val="ru-RU" w:eastAsia="ru-RU"/>
        </w:rPr>
      </w:pPr>
    </w:p>
    <w:p w:rsidR="00B5213E" w:rsidRPr="00B5213E" w:rsidRDefault="00B5213E" w:rsidP="00DF5B98">
      <w:pPr>
        <w:widowControl w:val="0"/>
        <w:suppressAutoHyphens/>
        <w:spacing w:after="0" w:line="240" w:lineRule="auto"/>
        <w:ind w:hanging="1984"/>
        <w:rPr>
          <w:rFonts w:ascii="Times New Roman" w:hAnsi="Times New Roman"/>
          <w:sz w:val="24"/>
          <w:szCs w:val="24"/>
          <w:lang w:val="ru-RU" w:eastAsia="ru-RU"/>
        </w:rPr>
      </w:pPr>
    </w:p>
    <w:p w:rsidR="00951B6E" w:rsidRDefault="00951B6E" w:rsidP="00DF5B98">
      <w:pPr>
        <w:widowControl w:val="0"/>
        <w:numPr>
          <w:ilvl w:val="0"/>
          <w:numId w:val="16"/>
        </w:numPr>
        <w:autoSpaceDE w:val="0"/>
        <w:autoSpaceDN w:val="0"/>
        <w:adjustRightInd w:val="0"/>
        <w:spacing w:after="0" w:line="240" w:lineRule="auto"/>
        <w:jc w:val="center"/>
        <w:rPr>
          <w:rFonts w:ascii="Times New Roman" w:hAnsi="Times New Roman"/>
          <w:i/>
          <w:iCs/>
          <w:sz w:val="24"/>
          <w:szCs w:val="24"/>
          <w:lang w:val="ru-RU"/>
        </w:rPr>
        <w:sectPr w:rsidR="00951B6E" w:rsidSect="00951B6E">
          <w:footerReference w:type="default" r:id="rId9"/>
          <w:pgSz w:w="16850" w:h="11910" w:orient="landscape"/>
          <w:pgMar w:top="822" w:right="1259" w:bottom="879" w:left="879" w:header="720" w:footer="720" w:gutter="0"/>
          <w:cols w:space="720"/>
          <w:noEndnote/>
          <w:titlePg/>
          <w:docGrid w:linePitch="299"/>
        </w:sectPr>
      </w:pPr>
    </w:p>
    <w:p w:rsidR="00594360" w:rsidRPr="00024722" w:rsidRDefault="00594360" w:rsidP="00AF50D4">
      <w:pPr>
        <w:widowControl w:val="0"/>
        <w:numPr>
          <w:ilvl w:val="0"/>
          <w:numId w:val="16"/>
        </w:numPr>
        <w:autoSpaceDE w:val="0"/>
        <w:autoSpaceDN w:val="0"/>
        <w:adjustRightInd w:val="0"/>
        <w:spacing w:after="0" w:line="240" w:lineRule="auto"/>
        <w:jc w:val="center"/>
        <w:rPr>
          <w:rFonts w:ascii="Times New Roman" w:hAnsi="Times New Roman"/>
          <w:b/>
          <w:iCs/>
          <w:sz w:val="28"/>
          <w:szCs w:val="28"/>
          <w:lang w:val="ru-RU"/>
        </w:rPr>
      </w:pPr>
      <w:r w:rsidRPr="00024722">
        <w:rPr>
          <w:rFonts w:ascii="Times New Roman" w:hAnsi="Times New Roman"/>
          <w:b/>
          <w:iCs/>
          <w:sz w:val="28"/>
          <w:szCs w:val="28"/>
          <w:lang w:val="ru-RU"/>
        </w:rPr>
        <w:lastRenderedPageBreak/>
        <w:t xml:space="preserve">ПРИМЕРНЫЕ ТЕМЫ РЕФЕРАТОВ </w:t>
      </w:r>
      <w:r w:rsidRPr="00024722">
        <w:rPr>
          <w:rFonts w:ascii="Times New Roman" w:hAnsi="Times New Roman"/>
          <w:b/>
          <w:sz w:val="28"/>
          <w:szCs w:val="28"/>
          <w:lang w:val="ru-RU"/>
        </w:rPr>
        <w:t>(</w:t>
      </w:r>
      <w:r w:rsidRPr="00024722">
        <w:rPr>
          <w:rFonts w:ascii="Times New Roman" w:hAnsi="Times New Roman"/>
          <w:b/>
          <w:iCs/>
          <w:sz w:val="28"/>
          <w:szCs w:val="28"/>
          <w:lang w:val="ru-RU"/>
        </w:rPr>
        <w:t>ДОКЛАДОВ</w:t>
      </w:r>
      <w:r w:rsidRPr="00024722">
        <w:rPr>
          <w:rFonts w:ascii="Times New Roman" w:hAnsi="Times New Roman"/>
          <w:b/>
          <w:sz w:val="28"/>
          <w:szCs w:val="28"/>
          <w:lang w:val="ru-RU"/>
        </w:rPr>
        <w:t>)</w:t>
      </w:r>
      <w:r w:rsidRPr="00024722">
        <w:rPr>
          <w:rFonts w:ascii="Times New Roman" w:hAnsi="Times New Roman"/>
          <w:b/>
          <w:iCs/>
          <w:sz w:val="28"/>
          <w:szCs w:val="28"/>
          <w:lang w:val="ru-RU"/>
        </w:rPr>
        <w:t xml:space="preserve"> </w:t>
      </w:r>
    </w:p>
    <w:p w:rsidR="00594360" w:rsidRPr="008F0EFA" w:rsidRDefault="00594360" w:rsidP="00DF5B98">
      <w:pPr>
        <w:widowControl w:val="0"/>
        <w:autoSpaceDE w:val="0"/>
        <w:autoSpaceDN w:val="0"/>
        <w:adjustRightInd w:val="0"/>
        <w:spacing w:after="0" w:line="240" w:lineRule="auto"/>
        <w:ind w:left="500"/>
        <w:jc w:val="center"/>
        <w:rPr>
          <w:rFonts w:ascii="Times New Roman" w:hAnsi="Times New Roman"/>
          <w:b/>
          <w:sz w:val="28"/>
          <w:szCs w:val="28"/>
          <w:lang w:val="ru-RU"/>
        </w:rPr>
      </w:pPr>
      <w:r w:rsidRPr="008F0EFA">
        <w:rPr>
          <w:rFonts w:ascii="Times New Roman" w:hAnsi="Times New Roman"/>
          <w:b/>
          <w:iCs/>
          <w:sz w:val="28"/>
          <w:szCs w:val="28"/>
          <w:lang w:val="ru-RU"/>
        </w:rPr>
        <w:t>И ИНДИВИДУАЛЬНЫХ ПРОЕКТОВ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Александр Григорьевич Столетов-русский физик.</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Александр Степанович Попов - русский ученый, изобретатель радио.</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Альтернативная энергетика.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Акустические свойства полупроводников.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Андре Мари Ампер - основоположник электродинамики.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Асинхронный двигатель.</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Астероиды.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Астрономия наших дней.</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Атомная физика. Изотопы. Применение радиоактивных изотопов.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Бесконтактные методы контроля температуры.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Биполярные транзисторы.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Борис Семенович Якоби - физик и изобретатель.</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Величайшие открытия физики.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Виды электрических разрядов. Электрические разряды на службе человека.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Влияние дефектов на физические свойства кристаллов.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Вселенная и темная материя.</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Галилео Галилей - основатель точного естествознания.</w:t>
      </w:r>
    </w:p>
    <w:p w:rsidR="00053675" w:rsidRPr="00053675" w:rsidRDefault="00D32C00" w:rsidP="00AF50D4">
      <w:pPr>
        <w:pStyle w:val="a4"/>
        <w:numPr>
          <w:ilvl w:val="0"/>
          <w:numId w:val="26"/>
        </w:numPr>
        <w:spacing w:after="0" w:line="240" w:lineRule="auto"/>
        <w:jc w:val="both"/>
        <w:rPr>
          <w:rFonts w:ascii="Times New Roman" w:hAnsi="Times New Roman"/>
          <w:sz w:val="28"/>
          <w:szCs w:val="28"/>
          <w:lang w:eastAsia="ru-RU"/>
        </w:rPr>
      </w:pPr>
      <w:r w:rsidRPr="00053675">
        <w:rPr>
          <w:rFonts w:ascii="Times New Roman" w:hAnsi="Times New Roman"/>
          <w:sz w:val="28"/>
          <w:szCs w:val="28"/>
          <w:lang w:val="ru-RU" w:eastAsia="ru-RU"/>
        </w:rPr>
        <w:t>Голографи</w:t>
      </w:r>
      <w:r w:rsidR="00053675" w:rsidRPr="00053675">
        <w:rPr>
          <w:rFonts w:ascii="Times New Roman" w:hAnsi="Times New Roman"/>
          <w:sz w:val="28"/>
          <w:szCs w:val="28"/>
          <w:lang w:val="ru-RU" w:eastAsia="ru-RU"/>
        </w:rPr>
        <w:t>я</w:t>
      </w:r>
      <w:r w:rsidR="00641D5F" w:rsidRPr="00053675">
        <w:rPr>
          <w:rFonts w:ascii="Times New Roman" w:hAnsi="Times New Roman"/>
          <w:sz w:val="28"/>
          <w:szCs w:val="28"/>
          <w:lang w:val="ru-RU" w:eastAsia="ru-RU"/>
        </w:rPr>
        <w:t xml:space="preserve"> и ее применение.</w:t>
      </w:r>
    </w:p>
    <w:p w:rsidR="00641D5F" w:rsidRPr="00053675" w:rsidRDefault="00D32C00" w:rsidP="00AF50D4">
      <w:pPr>
        <w:pStyle w:val="a4"/>
        <w:numPr>
          <w:ilvl w:val="0"/>
          <w:numId w:val="26"/>
        </w:numPr>
        <w:spacing w:after="0" w:line="240" w:lineRule="auto"/>
        <w:jc w:val="both"/>
        <w:rPr>
          <w:rFonts w:ascii="Times New Roman" w:hAnsi="Times New Roman"/>
          <w:sz w:val="28"/>
          <w:szCs w:val="28"/>
          <w:lang w:eastAsia="ru-RU"/>
        </w:rPr>
      </w:pPr>
      <w:proofErr w:type="spellStart"/>
      <w:r w:rsidRPr="00053675">
        <w:rPr>
          <w:rFonts w:ascii="Times New Roman" w:hAnsi="Times New Roman"/>
          <w:sz w:val="28"/>
          <w:szCs w:val="28"/>
          <w:lang w:eastAsia="ru-RU"/>
        </w:rPr>
        <w:t>Движение</w:t>
      </w:r>
      <w:proofErr w:type="spellEnd"/>
      <w:r w:rsidRPr="00053675">
        <w:rPr>
          <w:rFonts w:ascii="Times New Roman" w:hAnsi="Times New Roman"/>
          <w:sz w:val="28"/>
          <w:szCs w:val="28"/>
          <w:lang w:eastAsia="ru-RU"/>
        </w:rPr>
        <w:t xml:space="preserve"> </w:t>
      </w:r>
      <w:proofErr w:type="spellStart"/>
      <w:r w:rsidRPr="00053675">
        <w:rPr>
          <w:rFonts w:ascii="Times New Roman" w:hAnsi="Times New Roman"/>
          <w:sz w:val="28"/>
          <w:szCs w:val="28"/>
          <w:lang w:eastAsia="ru-RU"/>
        </w:rPr>
        <w:t>тела</w:t>
      </w:r>
      <w:proofErr w:type="spellEnd"/>
      <w:r w:rsidRPr="00053675">
        <w:rPr>
          <w:rFonts w:ascii="Times New Roman" w:hAnsi="Times New Roman"/>
          <w:sz w:val="28"/>
          <w:szCs w:val="28"/>
          <w:lang w:eastAsia="ru-RU"/>
        </w:rPr>
        <w:t xml:space="preserve"> </w:t>
      </w:r>
      <w:proofErr w:type="spellStart"/>
      <w:r w:rsidRPr="00053675">
        <w:rPr>
          <w:rFonts w:ascii="Times New Roman" w:hAnsi="Times New Roman"/>
          <w:sz w:val="28"/>
          <w:szCs w:val="28"/>
          <w:lang w:eastAsia="ru-RU"/>
        </w:rPr>
        <w:t>переменной</w:t>
      </w:r>
      <w:proofErr w:type="spellEnd"/>
      <w:r w:rsidRPr="00053675">
        <w:rPr>
          <w:rFonts w:ascii="Times New Roman" w:hAnsi="Times New Roman"/>
          <w:sz w:val="28"/>
          <w:szCs w:val="28"/>
          <w:lang w:eastAsia="ru-RU"/>
        </w:rPr>
        <w:t xml:space="preserve"> </w:t>
      </w:r>
      <w:proofErr w:type="spellStart"/>
      <w:r w:rsidRPr="00053675">
        <w:rPr>
          <w:rFonts w:ascii="Times New Roman" w:hAnsi="Times New Roman"/>
          <w:sz w:val="28"/>
          <w:szCs w:val="28"/>
          <w:lang w:eastAsia="ru-RU"/>
        </w:rPr>
        <w:t>массы</w:t>
      </w:r>
      <w:proofErr w:type="spellEnd"/>
      <w:r w:rsidRPr="00053675">
        <w:rPr>
          <w:rFonts w:ascii="Times New Roman" w:hAnsi="Times New Roman"/>
          <w:sz w:val="28"/>
          <w:szCs w:val="28"/>
          <w:lang w:eastAsia="ru-RU"/>
        </w:rPr>
        <w:t>.</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Дифракция в нашей жизни.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Жидкие кристаллы.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Законы Кирхгофа для электрической цепи.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Законы сохранения в механике.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Значение открытий Галилея.</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Игорь Васильевич Курчатов - физик, организатор атомной науки и техники.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Исаак Ньютон - создатель классической физики.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Использование электроэнергии в транспорте.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Классификация и характеристики элементарных частиц.</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Конструкционная прочность материала и ее связь со структурой.</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Конструкция и виды лазеров.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Лазерные технологии и их использование.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Леонардо да Винчи - ученый и изобретатель.</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магнитного потока, магнитной индукции).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Майкл Фарадей - создатель учения об электромагнитном поле.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Макс Планк.</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Метод меченых атомов.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Методы наблюдения и регистрации радиоактивных излучений и частиц.</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Методы определения плотности.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Михаил Васильевич Ломоносов - ученый энциклопедист.</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Модели атома. Опыт Резерфорда.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Молекулярно-кинетическая теория идеальных газов.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Молния</w:t>
      </w:r>
      <w:proofErr w:type="gramStart"/>
      <w:r w:rsidRPr="00641D5F">
        <w:rPr>
          <w:rFonts w:ascii="Times New Roman" w:hAnsi="Times New Roman"/>
          <w:sz w:val="28"/>
          <w:szCs w:val="28"/>
          <w:lang w:val="ru-RU" w:eastAsia="ru-RU"/>
        </w:rPr>
        <w:t>.</w:t>
      </w:r>
      <w:proofErr w:type="gramEnd"/>
      <w:r w:rsidRPr="00641D5F">
        <w:rPr>
          <w:rFonts w:ascii="Times New Roman" w:hAnsi="Times New Roman"/>
          <w:sz w:val="28"/>
          <w:szCs w:val="28"/>
          <w:lang w:val="ru-RU" w:eastAsia="ru-RU"/>
        </w:rPr>
        <w:t xml:space="preserve">- </w:t>
      </w:r>
      <w:proofErr w:type="gramStart"/>
      <w:r w:rsidRPr="00641D5F">
        <w:rPr>
          <w:rFonts w:ascii="Times New Roman" w:hAnsi="Times New Roman"/>
          <w:sz w:val="28"/>
          <w:szCs w:val="28"/>
          <w:lang w:val="ru-RU" w:eastAsia="ru-RU"/>
        </w:rPr>
        <w:t>г</w:t>
      </w:r>
      <w:proofErr w:type="gramEnd"/>
      <w:r w:rsidRPr="00641D5F">
        <w:rPr>
          <w:rFonts w:ascii="Times New Roman" w:hAnsi="Times New Roman"/>
          <w:sz w:val="28"/>
          <w:szCs w:val="28"/>
          <w:lang w:val="ru-RU" w:eastAsia="ru-RU"/>
        </w:rPr>
        <w:t>азовый разряд в природных условиях.</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proofErr w:type="spellStart"/>
      <w:r w:rsidRPr="00641D5F">
        <w:rPr>
          <w:rFonts w:ascii="Times New Roman" w:hAnsi="Times New Roman"/>
          <w:sz w:val="28"/>
          <w:szCs w:val="28"/>
          <w:lang w:val="ru-RU" w:eastAsia="ru-RU"/>
        </w:rPr>
        <w:lastRenderedPageBreak/>
        <w:t>Нанотехнология</w:t>
      </w:r>
      <w:proofErr w:type="spellEnd"/>
      <w:r w:rsidRPr="00641D5F">
        <w:rPr>
          <w:rFonts w:ascii="Times New Roman" w:hAnsi="Times New Roman"/>
          <w:sz w:val="28"/>
          <w:szCs w:val="28"/>
          <w:lang w:val="ru-RU" w:eastAsia="ru-RU"/>
        </w:rPr>
        <w:t xml:space="preserve"> междисциплинарная область фундаментальной и прикладной науки и техники.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Никола Тесла: жизнь и необычайные открытия.</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Николай Коперник - создатель гелиоцентрической системы мира.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Нильс Бор - один из создателей современной физики.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Объяснение фотосинтеза с точки зрения физики.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Оптические явления в природе.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Открытие и применение высокотемпературной сверхпроводимости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Переменный электрический ток и его применение.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Плазма - четвертое состояние вещества.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Планеты Солнечной системы.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Полупроводниковые датчики температуры.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Применение жидких кристаллов в промышленности.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Применение ядерных реакторов.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Природа ферромагнетизма.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Проблемы экологии, связанные с использованием тепловых машин.</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Производство, передача и использование электроэнергии.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Происхождение Солнечной системы.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Пьезоэлектрический эффект и его применение.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Развитие средств связи и радио.</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Реактивные двигатели и основы работы тепловой машины.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Реликтовое излучение.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Рентгеновские лучи. История открытия. Применение.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Рождение и эволюция звезд.</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 xml:space="preserve">Роль </w:t>
      </w:r>
      <w:proofErr w:type="spellStart"/>
      <w:r w:rsidRPr="00641D5F">
        <w:rPr>
          <w:rFonts w:ascii="Times New Roman" w:hAnsi="Times New Roman"/>
          <w:sz w:val="28"/>
          <w:szCs w:val="28"/>
          <w:lang w:val="ru-RU" w:eastAsia="ru-RU"/>
        </w:rPr>
        <w:t>К.Э.Циолковского</w:t>
      </w:r>
      <w:proofErr w:type="spellEnd"/>
      <w:r w:rsidRPr="00641D5F">
        <w:rPr>
          <w:rFonts w:ascii="Times New Roman" w:hAnsi="Times New Roman"/>
          <w:sz w:val="28"/>
          <w:szCs w:val="28"/>
          <w:lang w:val="ru-RU" w:eastAsia="ru-RU"/>
        </w:rPr>
        <w:t xml:space="preserve"> в развитии космонавтики.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Свет - электромагнитная волна.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Сергей Павлович Королев</w:t>
      </w:r>
      <w:proofErr w:type="gramStart"/>
      <w:r w:rsidRPr="00641D5F">
        <w:rPr>
          <w:rFonts w:ascii="Times New Roman" w:hAnsi="Times New Roman"/>
          <w:sz w:val="28"/>
          <w:szCs w:val="28"/>
          <w:lang w:val="ru-RU" w:eastAsia="ru-RU"/>
        </w:rPr>
        <w:t>.</w:t>
      </w:r>
      <w:proofErr w:type="gramEnd"/>
      <w:r w:rsidRPr="00641D5F">
        <w:rPr>
          <w:rFonts w:ascii="Times New Roman" w:hAnsi="Times New Roman"/>
          <w:sz w:val="28"/>
          <w:szCs w:val="28"/>
          <w:lang w:val="ru-RU" w:eastAsia="ru-RU"/>
        </w:rPr>
        <w:t xml:space="preserve">- </w:t>
      </w:r>
      <w:proofErr w:type="gramStart"/>
      <w:r w:rsidRPr="00641D5F">
        <w:rPr>
          <w:rFonts w:ascii="Times New Roman" w:hAnsi="Times New Roman"/>
          <w:sz w:val="28"/>
          <w:szCs w:val="28"/>
          <w:lang w:val="ru-RU" w:eastAsia="ru-RU"/>
        </w:rPr>
        <w:t>к</w:t>
      </w:r>
      <w:proofErr w:type="gramEnd"/>
      <w:r w:rsidRPr="00641D5F">
        <w:rPr>
          <w:rFonts w:ascii="Times New Roman" w:hAnsi="Times New Roman"/>
          <w:sz w:val="28"/>
          <w:szCs w:val="28"/>
          <w:lang w:val="ru-RU" w:eastAsia="ru-RU"/>
        </w:rPr>
        <w:t>онструктор и организатор производства ракетно-космической техники.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Силы трения.</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Современная спутниковая связь.</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Современная физическая картина мира.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Современные средства связи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Солнце - источник жизни на Земле.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Трансформаторы.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Физика и музыка.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Физические свойства атмосферы.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lastRenderedPageBreak/>
        <w:t>Фотоэлементы.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Фотоэффект. Применение явления фотоэффекта.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proofErr w:type="spellStart"/>
      <w:r w:rsidRPr="00641D5F">
        <w:rPr>
          <w:rFonts w:ascii="Times New Roman" w:hAnsi="Times New Roman"/>
          <w:sz w:val="28"/>
          <w:szCs w:val="28"/>
          <w:lang w:val="ru-RU" w:eastAsia="ru-RU"/>
        </w:rPr>
        <w:t>Ханс</w:t>
      </w:r>
      <w:proofErr w:type="spellEnd"/>
      <w:r w:rsidRPr="00641D5F">
        <w:rPr>
          <w:rFonts w:ascii="Times New Roman" w:hAnsi="Times New Roman"/>
          <w:sz w:val="28"/>
          <w:szCs w:val="28"/>
          <w:lang w:val="ru-RU" w:eastAsia="ru-RU"/>
        </w:rPr>
        <w:t xml:space="preserve"> </w:t>
      </w:r>
      <w:proofErr w:type="spellStart"/>
      <w:r w:rsidRPr="00641D5F">
        <w:rPr>
          <w:rFonts w:ascii="Times New Roman" w:hAnsi="Times New Roman"/>
          <w:sz w:val="28"/>
          <w:szCs w:val="28"/>
          <w:lang w:val="ru-RU" w:eastAsia="ru-RU"/>
        </w:rPr>
        <w:t>Кристиан</w:t>
      </w:r>
      <w:proofErr w:type="spellEnd"/>
      <w:r w:rsidRPr="00641D5F">
        <w:rPr>
          <w:rFonts w:ascii="Times New Roman" w:hAnsi="Times New Roman"/>
          <w:sz w:val="28"/>
          <w:szCs w:val="28"/>
          <w:lang w:val="ru-RU" w:eastAsia="ru-RU"/>
        </w:rPr>
        <w:t xml:space="preserve"> Эрстед - основоположник электромагнетизма.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Черные дыры.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Шкала электромагнитных волн.</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Экологические проблемы и возможные пути их решения.</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eastAsia="ru-RU"/>
        </w:rPr>
      </w:pPr>
      <w:proofErr w:type="spellStart"/>
      <w:r w:rsidRPr="00641D5F">
        <w:rPr>
          <w:rFonts w:ascii="Times New Roman" w:hAnsi="Times New Roman"/>
          <w:sz w:val="28"/>
          <w:szCs w:val="28"/>
          <w:lang w:eastAsia="ru-RU"/>
        </w:rPr>
        <w:t>Электронная</w:t>
      </w:r>
      <w:proofErr w:type="spellEnd"/>
      <w:r w:rsidRPr="00641D5F">
        <w:rPr>
          <w:rFonts w:ascii="Times New Roman" w:hAnsi="Times New Roman"/>
          <w:sz w:val="28"/>
          <w:szCs w:val="28"/>
          <w:lang w:eastAsia="ru-RU"/>
        </w:rPr>
        <w:t xml:space="preserve"> </w:t>
      </w:r>
      <w:proofErr w:type="spellStart"/>
      <w:r w:rsidRPr="00641D5F">
        <w:rPr>
          <w:rFonts w:ascii="Times New Roman" w:hAnsi="Times New Roman"/>
          <w:sz w:val="28"/>
          <w:szCs w:val="28"/>
          <w:lang w:eastAsia="ru-RU"/>
        </w:rPr>
        <w:t>проводимость</w:t>
      </w:r>
      <w:proofErr w:type="spellEnd"/>
      <w:r w:rsidRPr="00641D5F">
        <w:rPr>
          <w:rFonts w:ascii="Times New Roman" w:hAnsi="Times New Roman"/>
          <w:sz w:val="28"/>
          <w:szCs w:val="28"/>
          <w:lang w:eastAsia="ru-RU"/>
        </w:rPr>
        <w:t xml:space="preserve"> </w:t>
      </w:r>
      <w:proofErr w:type="spellStart"/>
      <w:r w:rsidRPr="00641D5F">
        <w:rPr>
          <w:rFonts w:ascii="Times New Roman" w:hAnsi="Times New Roman"/>
          <w:sz w:val="28"/>
          <w:szCs w:val="28"/>
          <w:lang w:eastAsia="ru-RU"/>
        </w:rPr>
        <w:t>металлов</w:t>
      </w:r>
      <w:proofErr w:type="spellEnd"/>
      <w:r w:rsidRPr="00641D5F">
        <w:rPr>
          <w:rFonts w:ascii="Times New Roman" w:hAnsi="Times New Roman"/>
          <w:sz w:val="28"/>
          <w:szCs w:val="28"/>
          <w:lang w:eastAsia="ru-RU"/>
        </w:rPr>
        <w:t xml:space="preserve">. </w:t>
      </w:r>
      <w:proofErr w:type="spellStart"/>
      <w:r w:rsidRPr="00641D5F">
        <w:rPr>
          <w:rFonts w:ascii="Times New Roman" w:hAnsi="Times New Roman"/>
          <w:sz w:val="28"/>
          <w:szCs w:val="28"/>
          <w:lang w:eastAsia="ru-RU"/>
        </w:rPr>
        <w:t>Сверхпроводимость</w:t>
      </w:r>
      <w:proofErr w:type="spellEnd"/>
      <w:r w:rsidRPr="00641D5F">
        <w:rPr>
          <w:rFonts w:ascii="Times New Roman" w:hAnsi="Times New Roman"/>
          <w:sz w:val="28"/>
          <w:szCs w:val="28"/>
          <w:lang w:eastAsia="ru-RU"/>
        </w:rPr>
        <w:t>.</w:t>
      </w:r>
    </w:p>
    <w:p w:rsidR="00641D5F" w:rsidRPr="00641D5F" w:rsidRDefault="00641D5F" w:rsidP="00641D5F">
      <w:pPr>
        <w:pStyle w:val="a4"/>
        <w:widowControl w:val="0"/>
        <w:numPr>
          <w:ilvl w:val="0"/>
          <w:numId w:val="26"/>
        </w:numPr>
        <w:overflowPunct w:val="0"/>
        <w:autoSpaceDE w:val="0"/>
        <w:autoSpaceDN w:val="0"/>
        <w:adjustRightInd w:val="0"/>
        <w:spacing w:after="0" w:line="240" w:lineRule="auto"/>
        <w:rPr>
          <w:rFonts w:ascii="Times New Roman" w:hAnsi="Times New Roman"/>
          <w:i/>
          <w:color w:val="FF0000"/>
          <w:sz w:val="24"/>
          <w:szCs w:val="24"/>
          <w:lang w:val="ru-RU"/>
        </w:rPr>
      </w:pPr>
      <w:proofErr w:type="spellStart"/>
      <w:r w:rsidRPr="00641D5F">
        <w:rPr>
          <w:rFonts w:ascii="Times New Roman" w:hAnsi="Times New Roman"/>
          <w:sz w:val="28"/>
          <w:szCs w:val="28"/>
          <w:lang w:val="ru-RU" w:eastAsia="ru-RU"/>
        </w:rPr>
        <w:t>Эмилий</w:t>
      </w:r>
      <w:proofErr w:type="spellEnd"/>
      <w:r w:rsidRPr="00641D5F">
        <w:rPr>
          <w:rFonts w:ascii="Times New Roman" w:hAnsi="Times New Roman"/>
          <w:sz w:val="28"/>
          <w:szCs w:val="28"/>
          <w:lang w:val="ru-RU" w:eastAsia="ru-RU"/>
        </w:rPr>
        <w:t xml:space="preserve"> </w:t>
      </w:r>
      <w:proofErr w:type="spellStart"/>
      <w:r w:rsidRPr="00641D5F">
        <w:rPr>
          <w:rFonts w:ascii="Times New Roman" w:hAnsi="Times New Roman"/>
          <w:sz w:val="28"/>
          <w:szCs w:val="28"/>
          <w:lang w:val="ru-RU" w:eastAsia="ru-RU"/>
        </w:rPr>
        <w:t>Христианович</w:t>
      </w:r>
      <w:proofErr w:type="spellEnd"/>
      <w:r w:rsidRPr="00641D5F">
        <w:rPr>
          <w:rFonts w:ascii="Times New Roman" w:hAnsi="Times New Roman"/>
          <w:sz w:val="28"/>
          <w:szCs w:val="28"/>
          <w:lang w:val="ru-RU" w:eastAsia="ru-RU"/>
        </w:rPr>
        <w:t xml:space="preserve"> </w:t>
      </w:r>
      <w:proofErr w:type="spellStart"/>
      <w:r w:rsidRPr="00641D5F">
        <w:rPr>
          <w:rFonts w:ascii="Times New Roman" w:hAnsi="Times New Roman"/>
          <w:sz w:val="28"/>
          <w:szCs w:val="28"/>
          <w:lang w:val="ru-RU" w:eastAsia="ru-RU"/>
        </w:rPr>
        <w:t>Ленц</w:t>
      </w:r>
      <w:proofErr w:type="spellEnd"/>
      <w:r w:rsidRPr="00641D5F">
        <w:rPr>
          <w:rFonts w:ascii="Times New Roman" w:hAnsi="Times New Roman"/>
          <w:sz w:val="28"/>
          <w:szCs w:val="28"/>
          <w:lang w:val="ru-RU" w:eastAsia="ru-RU"/>
        </w:rPr>
        <w:t>- русский физик.</w:t>
      </w:r>
    </w:p>
    <w:p w:rsidR="00E74B0D" w:rsidRPr="008F0EFA" w:rsidRDefault="00DF5B98" w:rsidP="00E74B0D">
      <w:pPr>
        <w:pStyle w:val="1"/>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Pr>
          <w:sz w:val="28"/>
          <w:szCs w:val="28"/>
        </w:rPr>
        <w:br w:type="page"/>
      </w:r>
      <w:r w:rsidR="00E74B0D" w:rsidRPr="008F0EFA">
        <w:rPr>
          <w:b/>
          <w:caps/>
        </w:rPr>
        <w:lastRenderedPageBreak/>
        <w:t>4.   условия реализации УЧЕБНОЙ дисциплины</w:t>
      </w: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val="ru-RU" w:eastAsia="ru-RU"/>
        </w:rPr>
      </w:pPr>
    </w:p>
    <w:p w:rsidR="00E74B0D" w:rsidRPr="00E74B0D" w:rsidRDefault="00E74B0D" w:rsidP="00E74B0D">
      <w:pPr>
        <w:numPr>
          <w:ilvl w:val="1"/>
          <w:numId w:val="24"/>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val="ru-RU" w:eastAsia="ru-RU"/>
        </w:rPr>
      </w:pPr>
      <w:r w:rsidRPr="00E74B0D">
        <w:rPr>
          <w:rFonts w:ascii="Times New Roman" w:hAnsi="Times New Roman"/>
          <w:b/>
          <w:bCs/>
          <w:sz w:val="24"/>
          <w:szCs w:val="24"/>
          <w:lang w:val="ru-RU" w:eastAsia="ru-RU"/>
        </w:rPr>
        <w:t>Требования к минимальному материально-техническому обеспечению</w:t>
      </w:r>
    </w:p>
    <w:p w:rsidR="00641D5F" w:rsidRPr="00B226B4" w:rsidRDefault="00641D5F" w:rsidP="00641D5F">
      <w:pPr>
        <w:pStyle w:val="Default"/>
        <w:jc w:val="both"/>
        <w:rPr>
          <w:sz w:val="28"/>
          <w:szCs w:val="28"/>
        </w:rPr>
      </w:pPr>
      <w:r w:rsidRPr="00B226B4">
        <w:rPr>
          <w:sz w:val="28"/>
          <w:szCs w:val="28"/>
        </w:rPr>
        <w:t xml:space="preserve">Реализация учебной программы требует  наличие учебного кабинета </w:t>
      </w:r>
      <w:r w:rsidRPr="00641D5F">
        <w:rPr>
          <w:sz w:val="28"/>
          <w:szCs w:val="28"/>
        </w:rPr>
        <w:t>естественных наук</w:t>
      </w:r>
      <w:r>
        <w:rPr>
          <w:sz w:val="28"/>
          <w:szCs w:val="28"/>
        </w:rPr>
        <w:t>.</w:t>
      </w:r>
    </w:p>
    <w:p w:rsidR="00641D5F" w:rsidRPr="00B226B4" w:rsidRDefault="00641D5F" w:rsidP="00641D5F">
      <w:pPr>
        <w:pStyle w:val="Default"/>
        <w:jc w:val="both"/>
        <w:rPr>
          <w:sz w:val="28"/>
          <w:szCs w:val="28"/>
        </w:rPr>
      </w:pPr>
      <w:r w:rsidRPr="00B226B4">
        <w:rPr>
          <w:sz w:val="28"/>
          <w:szCs w:val="28"/>
        </w:rPr>
        <w:t xml:space="preserve">Оборудование учебного кабинета «естественных наук»: </w:t>
      </w:r>
    </w:p>
    <w:p w:rsidR="00641D5F" w:rsidRPr="00B226B4" w:rsidRDefault="00641D5F" w:rsidP="00641D5F">
      <w:pPr>
        <w:pStyle w:val="Default"/>
        <w:jc w:val="both"/>
        <w:rPr>
          <w:sz w:val="28"/>
          <w:szCs w:val="28"/>
        </w:rPr>
      </w:pPr>
      <w:r w:rsidRPr="00B226B4">
        <w:rPr>
          <w:sz w:val="28"/>
          <w:szCs w:val="28"/>
        </w:rPr>
        <w:t xml:space="preserve">- посадочные места обучающихся (по количеству обучающихся); </w:t>
      </w:r>
    </w:p>
    <w:p w:rsidR="00641D5F" w:rsidRPr="00B226B4" w:rsidRDefault="00641D5F" w:rsidP="00641D5F">
      <w:pPr>
        <w:pStyle w:val="Default"/>
        <w:jc w:val="both"/>
        <w:rPr>
          <w:sz w:val="28"/>
          <w:szCs w:val="28"/>
        </w:rPr>
      </w:pPr>
      <w:r w:rsidRPr="00B226B4">
        <w:rPr>
          <w:sz w:val="28"/>
          <w:szCs w:val="28"/>
        </w:rPr>
        <w:t xml:space="preserve">- рабочее место преподавателя; </w:t>
      </w:r>
    </w:p>
    <w:p w:rsidR="00641D5F" w:rsidRPr="00B226B4" w:rsidRDefault="00641D5F" w:rsidP="00641D5F">
      <w:pPr>
        <w:pStyle w:val="Default"/>
        <w:jc w:val="both"/>
        <w:rPr>
          <w:sz w:val="28"/>
          <w:szCs w:val="28"/>
        </w:rPr>
      </w:pPr>
      <w:r w:rsidRPr="00B226B4">
        <w:rPr>
          <w:sz w:val="28"/>
          <w:szCs w:val="28"/>
        </w:rPr>
        <w:t>- учебные пособия</w:t>
      </w:r>
    </w:p>
    <w:p w:rsidR="00641D5F" w:rsidRPr="00B226B4" w:rsidRDefault="00641D5F" w:rsidP="00641D5F">
      <w:pPr>
        <w:pStyle w:val="Default"/>
        <w:jc w:val="both"/>
        <w:rPr>
          <w:sz w:val="28"/>
          <w:szCs w:val="28"/>
        </w:rPr>
      </w:pPr>
    </w:p>
    <w:p w:rsidR="00641D5F" w:rsidRPr="00B226B4" w:rsidRDefault="00641D5F" w:rsidP="00641D5F">
      <w:pPr>
        <w:pStyle w:val="Default"/>
        <w:jc w:val="both"/>
        <w:rPr>
          <w:sz w:val="28"/>
          <w:szCs w:val="28"/>
        </w:rPr>
      </w:pPr>
      <w:r w:rsidRPr="00B226B4">
        <w:rPr>
          <w:sz w:val="28"/>
          <w:szCs w:val="28"/>
        </w:rPr>
        <w:t xml:space="preserve">Технические средства обучения: </w:t>
      </w:r>
    </w:p>
    <w:p w:rsidR="00641D5F" w:rsidRPr="00B226B4" w:rsidRDefault="00641D5F" w:rsidP="00641D5F">
      <w:pPr>
        <w:pStyle w:val="Default"/>
        <w:jc w:val="both"/>
        <w:rPr>
          <w:sz w:val="28"/>
          <w:szCs w:val="28"/>
        </w:rPr>
      </w:pPr>
      <w:r>
        <w:rPr>
          <w:sz w:val="28"/>
          <w:szCs w:val="28"/>
        </w:rPr>
        <w:t>- ноут</w:t>
      </w:r>
      <w:r w:rsidRPr="00B226B4">
        <w:rPr>
          <w:sz w:val="28"/>
          <w:szCs w:val="28"/>
        </w:rPr>
        <w:t>бук;</w:t>
      </w:r>
    </w:p>
    <w:p w:rsidR="00641D5F" w:rsidRDefault="00641D5F" w:rsidP="00641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color w:val="000000"/>
          <w:spacing w:val="12"/>
          <w:sz w:val="28"/>
          <w:szCs w:val="28"/>
          <w:lang w:val="ru-RU"/>
        </w:rPr>
      </w:pPr>
      <w:r w:rsidRPr="00641D5F">
        <w:rPr>
          <w:rFonts w:ascii="Times New Roman" w:hAnsi="Times New Roman"/>
          <w:sz w:val="28"/>
          <w:szCs w:val="28"/>
          <w:lang w:val="ru-RU"/>
        </w:rPr>
        <w:t xml:space="preserve">- </w:t>
      </w:r>
      <w:r>
        <w:rPr>
          <w:rFonts w:ascii="Times New Roman" w:hAnsi="Times New Roman"/>
          <w:iCs/>
          <w:color w:val="000000"/>
          <w:spacing w:val="12"/>
          <w:sz w:val="28"/>
          <w:szCs w:val="28"/>
          <w:lang w:val="ru-RU"/>
        </w:rPr>
        <w:t>мультимедийн</w:t>
      </w:r>
      <w:r w:rsidRPr="00641D5F">
        <w:rPr>
          <w:rFonts w:ascii="Times New Roman" w:hAnsi="Times New Roman"/>
          <w:iCs/>
          <w:color w:val="000000"/>
          <w:spacing w:val="12"/>
          <w:sz w:val="28"/>
          <w:szCs w:val="28"/>
          <w:lang w:val="ru-RU"/>
        </w:rPr>
        <w:t>ый проектор;</w:t>
      </w:r>
    </w:p>
    <w:p w:rsidR="00641D5F" w:rsidRPr="00641D5F" w:rsidRDefault="00641D5F" w:rsidP="00641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color w:val="000000"/>
          <w:spacing w:val="12"/>
          <w:sz w:val="28"/>
          <w:szCs w:val="28"/>
          <w:lang w:val="ru-RU"/>
        </w:rPr>
      </w:pPr>
      <w:r w:rsidRPr="00641D5F">
        <w:rPr>
          <w:rFonts w:ascii="Times New Roman" w:hAnsi="Times New Roman"/>
          <w:iCs/>
          <w:color w:val="000000"/>
          <w:spacing w:val="12"/>
          <w:sz w:val="28"/>
          <w:szCs w:val="28"/>
          <w:lang w:val="ru-RU"/>
        </w:rPr>
        <w:t>-</w:t>
      </w:r>
      <w:r w:rsidRPr="00641D5F">
        <w:rPr>
          <w:rFonts w:ascii="Times New Roman" w:hAnsi="Times New Roman"/>
          <w:iCs/>
          <w:color w:val="000000"/>
          <w:spacing w:val="-1"/>
          <w:sz w:val="28"/>
          <w:szCs w:val="28"/>
          <w:lang w:val="ru-RU"/>
        </w:rPr>
        <w:t xml:space="preserve"> экран;</w:t>
      </w:r>
    </w:p>
    <w:p w:rsidR="00641D5F" w:rsidRPr="00641D5F" w:rsidRDefault="00641D5F" w:rsidP="00641D5F">
      <w:pPr>
        <w:jc w:val="both"/>
        <w:rPr>
          <w:rFonts w:ascii="Times New Roman" w:hAnsi="Times New Roman"/>
          <w:lang w:val="ru-RU"/>
        </w:rPr>
      </w:pPr>
      <w:r w:rsidRPr="00641D5F">
        <w:rPr>
          <w:rFonts w:ascii="Times New Roman" w:hAnsi="Times New Roman"/>
          <w:sz w:val="28"/>
          <w:szCs w:val="28"/>
          <w:lang w:val="ru-RU"/>
        </w:rPr>
        <w:t>- презентации по разделам: «Механика», «Молекулярная физика. Термодинамика»,</w:t>
      </w:r>
      <w:r w:rsidRPr="00641D5F">
        <w:rPr>
          <w:rFonts w:ascii="Times New Roman" w:hAnsi="Times New Roman"/>
        </w:rPr>
        <w:t> </w:t>
      </w:r>
      <w:r w:rsidRPr="00641D5F">
        <w:rPr>
          <w:rFonts w:ascii="Times New Roman" w:hAnsi="Times New Roman"/>
          <w:sz w:val="28"/>
          <w:szCs w:val="28"/>
          <w:lang w:val="ru-RU"/>
        </w:rPr>
        <w:t>«Электродинамика», «Магнитное поле»; «Оптика», «Колебания и волны»;</w:t>
      </w:r>
    </w:p>
    <w:p w:rsidR="00641D5F" w:rsidRPr="00BB0746" w:rsidRDefault="00641D5F" w:rsidP="00641D5F">
      <w:pPr>
        <w:jc w:val="both"/>
        <w:rPr>
          <w:rFonts w:ascii="Times New Roman" w:hAnsi="Times New Roman"/>
          <w:lang w:val="ru-RU"/>
        </w:rPr>
      </w:pPr>
      <w:r w:rsidRPr="00BB0746">
        <w:rPr>
          <w:rFonts w:ascii="Times New Roman" w:hAnsi="Times New Roman"/>
          <w:sz w:val="28"/>
          <w:szCs w:val="28"/>
          <w:lang w:val="ru-RU"/>
        </w:rPr>
        <w:t>- тематические папки дидактических материалов;</w:t>
      </w:r>
    </w:p>
    <w:p w:rsidR="00E74B0D" w:rsidRPr="00641D5F" w:rsidRDefault="00641D5F" w:rsidP="00641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sz w:val="28"/>
          <w:szCs w:val="28"/>
          <w:lang w:val="ru-RU" w:eastAsia="ru-RU"/>
        </w:rPr>
      </w:pPr>
      <w:r w:rsidRPr="00641D5F">
        <w:rPr>
          <w:rFonts w:ascii="Times New Roman" w:hAnsi="Times New Roman"/>
          <w:sz w:val="28"/>
          <w:szCs w:val="28"/>
          <w:lang w:val="ru-RU"/>
        </w:rPr>
        <w:t>- комплект тестовых материалов для проведения практических занятий.</w:t>
      </w: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val="ru-RU" w:eastAsia="ru-RU"/>
        </w:rPr>
      </w:pPr>
      <w:r>
        <w:rPr>
          <w:rFonts w:ascii="Times New Roman" w:hAnsi="Times New Roman"/>
          <w:b/>
          <w:sz w:val="24"/>
          <w:szCs w:val="24"/>
          <w:lang w:val="ru-RU" w:eastAsia="ru-RU"/>
        </w:rPr>
        <w:t>4</w:t>
      </w:r>
      <w:r w:rsidRPr="00E74B0D">
        <w:rPr>
          <w:rFonts w:ascii="Times New Roman" w:hAnsi="Times New Roman"/>
          <w:b/>
          <w:sz w:val="24"/>
          <w:szCs w:val="24"/>
          <w:lang w:val="ru-RU" w:eastAsia="ru-RU"/>
        </w:rPr>
        <w:t>.2. Информационное обеспечение обучения</w:t>
      </w: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16"/>
          <w:szCs w:val="16"/>
          <w:lang w:val="ru-RU" w:eastAsia="ru-RU"/>
        </w:rPr>
      </w:pP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b/>
          <w:bCs/>
          <w:sz w:val="24"/>
          <w:szCs w:val="24"/>
          <w:lang w:val="ru-RU" w:eastAsia="ru-RU"/>
        </w:rPr>
      </w:pPr>
      <w:r w:rsidRPr="00E74B0D">
        <w:rPr>
          <w:rFonts w:ascii="Times New Roman" w:hAnsi="Times New Roman"/>
          <w:b/>
          <w:bCs/>
          <w:sz w:val="24"/>
          <w:szCs w:val="24"/>
          <w:lang w:val="ru-RU" w:eastAsia="ru-RU"/>
        </w:rPr>
        <w:t>Перечень рекомендуемых учебных изданий, Интернет-ресурсов, дополнительной литературы</w:t>
      </w: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r w:rsidRPr="00E74B0D">
        <w:rPr>
          <w:rFonts w:ascii="Times New Roman" w:hAnsi="Times New Roman"/>
          <w:bCs/>
          <w:sz w:val="24"/>
          <w:szCs w:val="24"/>
          <w:lang w:val="ru-RU" w:eastAsia="ru-RU"/>
        </w:rPr>
        <w:t>ОСНОВНЫЕ ИСТОЧНИКИ:</w:t>
      </w:r>
    </w:p>
    <w:p w:rsidR="00641D5F" w:rsidRPr="00BB0746" w:rsidRDefault="00641D5F" w:rsidP="00641D5F">
      <w:pPr>
        <w:jc w:val="both"/>
        <w:rPr>
          <w:rFonts w:ascii="Times New Roman" w:hAnsi="Times New Roman"/>
          <w:sz w:val="28"/>
          <w:szCs w:val="28"/>
          <w:lang w:val="ru-RU"/>
        </w:rPr>
      </w:pPr>
      <w:r w:rsidRPr="00641D5F">
        <w:rPr>
          <w:rFonts w:ascii="Times New Roman" w:hAnsi="Times New Roman"/>
          <w:sz w:val="28"/>
          <w:szCs w:val="28"/>
          <w:lang w:val="ru-RU"/>
        </w:rPr>
        <w:t xml:space="preserve">1. .А.В. Грачев.  Физика 10 класс. Учебник для общеобразовательных учреждений. Издательский центр  « Вента-Граф». </w:t>
      </w:r>
      <w:r w:rsidRPr="00BB0746">
        <w:rPr>
          <w:rFonts w:ascii="Times New Roman" w:hAnsi="Times New Roman"/>
          <w:sz w:val="28"/>
          <w:szCs w:val="28"/>
          <w:lang w:val="ru-RU"/>
        </w:rPr>
        <w:t>2013 год.</w:t>
      </w:r>
    </w:p>
    <w:p w:rsidR="00641D5F" w:rsidRPr="00641D5F" w:rsidRDefault="00641D5F" w:rsidP="00641D5F">
      <w:pPr>
        <w:jc w:val="both"/>
        <w:rPr>
          <w:rFonts w:ascii="Times New Roman" w:hAnsi="Times New Roman"/>
          <w:sz w:val="28"/>
          <w:szCs w:val="28"/>
          <w:lang w:val="ru-RU"/>
        </w:rPr>
      </w:pPr>
      <w:r w:rsidRPr="00641D5F">
        <w:rPr>
          <w:rFonts w:ascii="Times New Roman" w:hAnsi="Times New Roman"/>
          <w:sz w:val="28"/>
          <w:szCs w:val="28"/>
          <w:lang w:val="ru-RU"/>
        </w:rPr>
        <w:t xml:space="preserve">2. </w:t>
      </w:r>
      <w:proofErr w:type="spellStart"/>
      <w:r w:rsidRPr="00641D5F">
        <w:rPr>
          <w:rFonts w:ascii="Times New Roman" w:hAnsi="Times New Roman"/>
          <w:sz w:val="28"/>
          <w:szCs w:val="28"/>
          <w:lang w:val="ru-RU"/>
        </w:rPr>
        <w:t>Т.И.Трофимова</w:t>
      </w:r>
      <w:proofErr w:type="spellEnd"/>
      <w:r w:rsidRPr="00641D5F">
        <w:rPr>
          <w:rFonts w:ascii="Times New Roman" w:hAnsi="Times New Roman"/>
          <w:sz w:val="28"/>
          <w:szCs w:val="28"/>
          <w:lang w:val="ru-RU"/>
        </w:rPr>
        <w:t>.  Краткий курс физики.  Учебник для технических специальностей среднего профессионального образования. Издательство «</w:t>
      </w:r>
      <w:proofErr w:type="spellStart"/>
      <w:r w:rsidRPr="00641D5F">
        <w:rPr>
          <w:rFonts w:ascii="Times New Roman" w:hAnsi="Times New Roman"/>
          <w:sz w:val="28"/>
          <w:szCs w:val="28"/>
          <w:lang w:val="ru-RU"/>
        </w:rPr>
        <w:t>Кронус</w:t>
      </w:r>
      <w:proofErr w:type="spellEnd"/>
      <w:r w:rsidRPr="00641D5F">
        <w:rPr>
          <w:rFonts w:ascii="Times New Roman" w:hAnsi="Times New Roman"/>
          <w:sz w:val="28"/>
          <w:szCs w:val="28"/>
          <w:lang w:val="ru-RU"/>
        </w:rPr>
        <w:t>». 2015 год. Стр. 272.</w:t>
      </w:r>
    </w:p>
    <w:p w:rsidR="00641D5F" w:rsidRPr="00641D5F" w:rsidRDefault="00641D5F" w:rsidP="00641D5F">
      <w:pPr>
        <w:jc w:val="both"/>
        <w:rPr>
          <w:rFonts w:ascii="Times New Roman" w:hAnsi="Times New Roman"/>
          <w:sz w:val="28"/>
          <w:szCs w:val="28"/>
          <w:lang w:val="ru-RU"/>
        </w:rPr>
      </w:pPr>
      <w:r w:rsidRPr="00641D5F">
        <w:rPr>
          <w:rFonts w:ascii="Times New Roman" w:hAnsi="Times New Roman"/>
          <w:sz w:val="28"/>
          <w:szCs w:val="28"/>
          <w:lang w:val="ru-RU"/>
        </w:rPr>
        <w:t xml:space="preserve">3. </w:t>
      </w:r>
      <w:proofErr w:type="spellStart"/>
      <w:r w:rsidRPr="00641D5F">
        <w:rPr>
          <w:rFonts w:ascii="Times New Roman" w:hAnsi="Times New Roman"/>
          <w:sz w:val="28"/>
          <w:szCs w:val="28"/>
          <w:lang w:val="ru-RU"/>
        </w:rPr>
        <w:t>В.А.Касьянов</w:t>
      </w:r>
      <w:proofErr w:type="spellEnd"/>
      <w:r w:rsidRPr="00641D5F">
        <w:rPr>
          <w:rFonts w:ascii="Times New Roman" w:hAnsi="Times New Roman"/>
          <w:sz w:val="28"/>
          <w:szCs w:val="28"/>
          <w:lang w:val="ru-RU"/>
        </w:rPr>
        <w:t>. М: «Дрофа». Физика 10 класс. Издательство «Вертикаль». 2014 год.</w:t>
      </w:r>
    </w:p>
    <w:p w:rsidR="00641D5F" w:rsidRPr="00641D5F" w:rsidRDefault="00641D5F" w:rsidP="00641D5F">
      <w:pPr>
        <w:jc w:val="both"/>
        <w:rPr>
          <w:rFonts w:ascii="Times New Roman" w:hAnsi="Times New Roman"/>
          <w:sz w:val="28"/>
          <w:szCs w:val="28"/>
          <w:lang w:val="ru-RU"/>
        </w:rPr>
      </w:pPr>
      <w:r w:rsidRPr="00641D5F">
        <w:rPr>
          <w:rFonts w:ascii="Times New Roman" w:hAnsi="Times New Roman"/>
          <w:sz w:val="28"/>
          <w:szCs w:val="28"/>
          <w:lang w:val="ru-RU"/>
        </w:rPr>
        <w:lastRenderedPageBreak/>
        <w:t xml:space="preserve">4. </w:t>
      </w:r>
      <w:proofErr w:type="spellStart"/>
      <w:r w:rsidRPr="00641D5F">
        <w:rPr>
          <w:rFonts w:ascii="Times New Roman" w:hAnsi="Times New Roman"/>
          <w:sz w:val="28"/>
          <w:szCs w:val="28"/>
          <w:lang w:val="ru-RU"/>
        </w:rPr>
        <w:t>Громцева</w:t>
      </w:r>
      <w:proofErr w:type="spellEnd"/>
      <w:r w:rsidRPr="00641D5F">
        <w:rPr>
          <w:rFonts w:ascii="Times New Roman" w:hAnsi="Times New Roman"/>
          <w:sz w:val="28"/>
          <w:szCs w:val="28"/>
          <w:lang w:val="ru-RU"/>
        </w:rPr>
        <w:t xml:space="preserve"> О.И. Физика 10-11 классы.  Сборник задач к учебникам </w:t>
      </w:r>
      <w:proofErr w:type="spellStart"/>
      <w:r w:rsidRPr="00641D5F">
        <w:rPr>
          <w:rFonts w:ascii="Times New Roman" w:hAnsi="Times New Roman"/>
          <w:sz w:val="28"/>
          <w:szCs w:val="28"/>
          <w:lang w:val="ru-RU"/>
        </w:rPr>
        <w:t>Г.Я.Мякишева</w:t>
      </w:r>
      <w:proofErr w:type="spellEnd"/>
      <w:r w:rsidRPr="00641D5F">
        <w:rPr>
          <w:rFonts w:ascii="Times New Roman" w:hAnsi="Times New Roman"/>
          <w:sz w:val="28"/>
          <w:szCs w:val="28"/>
          <w:lang w:val="ru-RU"/>
        </w:rPr>
        <w:t xml:space="preserve">  и других. ФГОС. Издательство « Экзамен» . 2016 год.</w:t>
      </w:r>
      <w:r w:rsidRPr="00641D5F">
        <w:rPr>
          <w:rFonts w:ascii="Times New Roman" w:hAnsi="Times New Roman"/>
          <w:sz w:val="28"/>
          <w:szCs w:val="28"/>
          <w:lang w:val="ru-RU"/>
        </w:rPr>
        <w:tab/>
      </w:r>
    </w:p>
    <w:p w:rsidR="00641D5F" w:rsidRPr="00641D5F" w:rsidRDefault="00641D5F" w:rsidP="00641D5F">
      <w:pPr>
        <w:jc w:val="both"/>
        <w:rPr>
          <w:rFonts w:ascii="Times New Roman" w:hAnsi="Times New Roman"/>
          <w:sz w:val="28"/>
          <w:szCs w:val="28"/>
          <w:lang w:val="ru-RU"/>
        </w:rPr>
      </w:pPr>
      <w:r w:rsidRPr="00641D5F">
        <w:rPr>
          <w:rFonts w:ascii="Times New Roman" w:hAnsi="Times New Roman"/>
          <w:sz w:val="28"/>
          <w:szCs w:val="28"/>
          <w:lang w:val="ru-RU"/>
        </w:rPr>
        <w:t>5. Редькин В.П.</w:t>
      </w:r>
      <w:proofErr w:type="gramStart"/>
      <w:r w:rsidRPr="00641D5F">
        <w:rPr>
          <w:rFonts w:ascii="Times New Roman" w:hAnsi="Times New Roman"/>
          <w:sz w:val="28"/>
          <w:szCs w:val="28"/>
          <w:lang w:val="ru-RU"/>
        </w:rPr>
        <w:t xml:space="preserve"> :</w:t>
      </w:r>
      <w:proofErr w:type="gramEnd"/>
      <w:r w:rsidRPr="00641D5F">
        <w:rPr>
          <w:rFonts w:ascii="Times New Roman" w:hAnsi="Times New Roman"/>
          <w:sz w:val="28"/>
          <w:szCs w:val="28"/>
          <w:lang w:val="ru-RU"/>
        </w:rPr>
        <w:t xml:space="preserve"> </w:t>
      </w:r>
      <w:proofErr w:type="spellStart"/>
      <w:r w:rsidRPr="00641D5F">
        <w:rPr>
          <w:rFonts w:ascii="Times New Roman" w:hAnsi="Times New Roman"/>
          <w:sz w:val="28"/>
          <w:szCs w:val="28"/>
          <w:lang w:val="ru-RU"/>
        </w:rPr>
        <w:t>Равуцкая</w:t>
      </w:r>
      <w:proofErr w:type="spellEnd"/>
      <w:r w:rsidRPr="00641D5F">
        <w:rPr>
          <w:rFonts w:ascii="Times New Roman" w:hAnsi="Times New Roman"/>
          <w:sz w:val="28"/>
          <w:szCs w:val="28"/>
          <w:lang w:val="ru-RU"/>
        </w:rPr>
        <w:t xml:space="preserve"> Ж.И. Физика. Механика 7-11 класс «Материалы к урокам опорные схемы и чертежи. Решение задач» издательство «Учитель» 2016г.</w:t>
      </w:r>
    </w:p>
    <w:p w:rsidR="00641D5F" w:rsidRPr="00BB0746" w:rsidRDefault="00641D5F" w:rsidP="00641D5F">
      <w:pPr>
        <w:jc w:val="both"/>
        <w:rPr>
          <w:rFonts w:ascii="Times New Roman" w:hAnsi="Times New Roman"/>
          <w:sz w:val="28"/>
          <w:szCs w:val="28"/>
          <w:lang w:val="ru-RU"/>
        </w:rPr>
      </w:pPr>
      <w:r w:rsidRPr="00641D5F">
        <w:rPr>
          <w:rFonts w:ascii="Times New Roman" w:hAnsi="Times New Roman"/>
          <w:sz w:val="28"/>
          <w:szCs w:val="28"/>
          <w:lang w:val="ru-RU"/>
        </w:rPr>
        <w:t xml:space="preserve">6. Волков В.А. «Поурочные планы по физике 10 класс» Универсальное издание. </w:t>
      </w:r>
      <w:r w:rsidRPr="00BB0746">
        <w:rPr>
          <w:rFonts w:ascii="Times New Roman" w:hAnsi="Times New Roman"/>
          <w:sz w:val="28"/>
          <w:szCs w:val="28"/>
          <w:lang w:val="ru-RU"/>
        </w:rPr>
        <w:t>Издательство «ВАКО» 2016г.</w:t>
      </w:r>
    </w:p>
    <w:p w:rsidR="00A13AA3" w:rsidRPr="00A13AA3" w:rsidRDefault="00A13AA3" w:rsidP="00A13AA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val="ru-RU" w:eastAsia="ru-RU"/>
        </w:rPr>
      </w:pP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r w:rsidRPr="00E74B0D">
        <w:rPr>
          <w:rFonts w:ascii="Times New Roman" w:hAnsi="Times New Roman"/>
          <w:bCs/>
          <w:sz w:val="24"/>
          <w:szCs w:val="24"/>
          <w:lang w:val="ru-RU" w:eastAsia="ru-RU"/>
        </w:rPr>
        <w:t>_________________________________________________________________________</w:t>
      </w: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hAnsi="Times New Roman"/>
          <w:bCs/>
          <w:sz w:val="16"/>
          <w:szCs w:val="16"/>
          <w:lang w:val="ru-RU" w:eastAsia="ru-RU"/>
        </w:rPr>
      </w:pP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hAnsi="Times New Roman"/>
          <w:bCs/>
          <w:sz w:val="24"/>
          <w:szCs w:val="24"/>
          <w:lang w:val="ru-RU" w:eastAsia="ru-RU"/>
        </w:rPr>
      </w:pPr>
      <w:r w:rsidRPr="00E74B0D">
        <w:rPr>
          <w:rFonts w:ascii="Times New Roman" w:hAnsi="Times New Roman"/>
          <w:bCs/>
          <w:sz w:val="24"/>
          <w:szCs w:val="24"/>
          <w:lang w:val="ru-RU" w:eastAsia="ru-RU"/>
        </w:rPr>
        <w:t>ДОПОЛНИТЕЛЬНЫЕ ИСТОЧНИКИ:</w:t>
      </w: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hAnsi="Times New Roman"/>
          <w:bCs/>
          <w:sz w:val="24"/>
          <w:szCs w:val="24"/>
          <w:lang w:val="ru-RU" w:eastAsia="ru-RU"/>
        </w:rPr>
      </w:pPr>
      <w:r w:rsidRPr="00E74B0D">
        <w:rPr>
          <w:rFonts w:ascii="Times New Roman" w:hAnsi="Times New Roman"/>
          <w:bCs/>
          <w:sz w:val="24"/>
          <w:szCs w:val="24"/>
          <w:lang w:val="ru-RU" w:eastAsia="ru-RU"/>
        </w:rPr>
        <w:t>__________________________________________________________________________</w:t>
      </w:r>
    </w:p>
    <w:p w:rsidR="00E74B0D" w:rsidRPr="00A13AA3" w:rsidRDefault="00A13AA3" w:rsidP="00E74B0D">
      <w:pPr>
        <w:spacing w:after="0" w:line="240" w:lineRule="auto"/>
        <w:ind w:left="426"/>
        <w:jc w:val="both"/>
        <w:rPr>
          <w:bCs/>
          <w:color w:val="000000" w:themeColor="text1"/>
          <w:lang w:val="ru-RU" w:eastAsia="ru-RU"/>
        </w:rPr>
      </w:pPr>
      <w:r w:rsidRPr="00A13AA3">
        <w:rPr>
          <w:rFonts w:ascii="Times New Roman" w:hAnsi="Times New Roman"/>
          <w:bCs/>
          <w:color w:val="000000" w:themeColor="text1"/>
          <w:sz w:val="24"/>
          <w:szCs w:val="24"/>
          <w:lang w:val="ru-RU" w:eastAsia="ru-RU"/>
        </w:rPr>
        <w:t xml:space="preserve">Элементарный учебник физики 3 тома Г.С. </w:t>
      </w:r>
      <w:proofErr w:type="spellStart"/>
      <w:r w:rsidRPr="00A13AA3">
        <w:rPr>
          <w:rFonts w:ascii="Times New Roman" w:hAnsi="Times New Roman"/>
          <w:bCs/>
          <w:color w:val="000000" w:themeColor="text1"/>
          <w:sz w:val="24"/>
          <w:szCs w:val="24"/>
          <w:lang w:val="ru-RU" w:eastAsia="ru-RU"/>
        </w:rPr>
        <w:t>Ландсберг</w:t>
      </w:r>
      <w:proofErr w:type="spellEnd"/>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hAnsi="Times New Roman"/>
          <w:bCs/>
          <w:sz w:val="24"/>
          <w:szCs w:val="24"/>
          <w:lang w:val="ru-RU" w:eastAsia="ru-RU"/>
        </w:rPr>
      </w:pP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hAnsi="Times New Roman"/>
          <w:bCs/>
          <w:sz w:val="24"/>
          <w:szCs w:val="24"/>
          <w:lang w:val="ru-RU" w:eastAsia="ru-RU"/>
        </w:rPr>
      </w:pPr>
      <w:r w:rsidRPr="00E74B0D">
        <w:rPr>
          <w:rFonts w:ascii="Times New Roman" w:hAnsi="Times New Roman"/>
          <w:bCs/>
          <w:sz w:val="24"/>
          <w:szCs w:val="24"/>
          <w:lang w:val="ru-RU" w:eastAsia="ru-RU"/>
        </w:rPr>
        <w:t>ИНТЕРНЕТ-РЕСУРСЫ:</w:t>
      </w: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hAnsi="Times New Roman"/>
          <w:bCs/>
          <w:sz w:val="24"/>
          <w:szCs w:val="24"/>
          <w:lang w:val="ru-RU" w:eastAsia="ru-RU"/>
        </w:rPr>
      </w:pPr>
      <w:r w:rsidRPr="00E74B0D">
        <w:rPr>
          <w:rFonts w:ascii="Times New Roman" w:hAnsi="Times New Roman"/>
          <w:bCs/>
          <w:sz w:val="24"/>
          <w:szCs w:val="24"/>
          <w:lang w:val="ru-RU" w:eastAsia="ru-RU"/>
        </w:rPr>
        <w:t>__________________________________________________________________________</w:t>
      </w:r>
    </w:p>
    <w:p w:rsidR="004C03E1" w:rsidRPr="004C03E1" w:rsidRDefault="00A13AA3" w:rsidP="004C03E1">
      <w:pPr>
        <w:keepNext/>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284"/>
        <w:jc w:val="center"/>
        <w:outlineLvl w:val="0"/>
        <w:rPr>
          <w:rFonts w:ascii="Times New Roman" w:hAnsi="Times New Roman"/>
          <w:caps/>
          <w:sz w:val="24"/>
          <w:szCs w:val="24"/>
          <w:lang w:val="ru-RU" w:eastAsia="ru-RU"/>
        </w:rPr>
      </w:pPr>
      <w:r w:rsidRPr="004C03E1">
        <w:rPr>
          <w:bCs/>
          <w:lang w:val="ru-RU"/>
        </w:rPr>
        <w:t>Интернет-ресурс «</w:t>
      </w:r>
      <w:proofErr w:type="spellStart"/>
      <w:r w:rsidRPr="004C03E1">
        <w:rPr>
          <w:bCs/>
          <w:lang w:val="ru-RU"/>
        </w:rPr>
        <w:t>Инфоурок</w:t>
      </w:r>
      <w:proofErr w:type="spellEnd"/>
      <w:r w:rsidRPr="004C03E1">
        <w:rPr>
          <w:bCs/>
          <w:lang w:val="ru-RU"/>
        </w:rPr>
        <w:t>»; «</w:t>
      </w:r>
      <w:proofErr w:type="spellStart"/>
      <w:r w:rsidRPr="00A13AA3">
        <w:rPr>
          <w:bCs/>
        </w:rPr>
        <w:t>Videouroki</w:t>
      </w:r>
      <w:proofErr w:type="spellEnd"/>
      <w:r w:rsidRPr="004C03E1">
        <w:rPr>
          <w:bCs/>
          <w:lang w:val="ru-RU"/>
        </w:rPr>
        <w:t>.</w:t>
      </w:r>
      <w:r w:rsidRPr="00A13AA3">
        <w:rPr>
          <w:bCs/>
        </w:rPr>
        <w:t>net</w:t>
      </w:r>
      <w:r w:rsidRPr="004C03E1">
        <w:rPr>
          <w:bCs/>
          <w:lang w:val="ru-RU"/>
        </w:rPr>
        <w:t>»</w:t>
      </w:r>
      <w:r w:rsidR="00E74B0D" w:rsidRPr="004C03E1">
        <w:rPr>
          <w:lang w:val="ru-RU"/>
        </w:rPr>
        <w:br w:type="page"/>
      </w:r>
      <w:r w:rsidR="00E74B0D" w:rsidRPr="004C03E1">
        <w:rPr>
          <w:b/>
          <w:caps/>
          <w:lang w:val="ru-RU"/>
        </w:rPr>
        <w:lastRenderedPageBreak/>
        <w:t>5.</w:t>
      </w:r>
      <w:r w:rsidR="004C03E1" w:rsidRPr="004C03E1">
        <w:rPr>
          <w:rFonts w:ascii="Times New Roman" w:hAnsi="Times New Roman"/>
          <w:b/>
          <w:caps/>
          <w:sz w:val="24"/>
          <w:szCs w:val="24"/>
          <w:lang w:val="ru-RU" w:eastAsia="ru-RU"/>
        </w:rPr>
        <w:t xml:space="preserve"> Контроль и оценка результатов освоения</w:t>
      </w:r>
      <w:r w:rsidR="004C03E1" w:rsidRPr="004C03E1">
        <w:rPr>
          <w:rFonts w:ascii="Times New Roman" w:hAnsi="Times New Roman"/>
          <w:b/>
          <w:caps/>
          <w:sz w:val="24"/>
          <w:szCs w:val="24"/>
          <w:lang w:val="ru-RU" w:eastAsia="ru-RU"/>
        </w:rPr>
        <w:br/>
        <w:t>УЧЕБНОЙ ДИСЦИПЛИНЫ «Физика»</w:t>
      </w:r>
    </w:p>
    <w:p w:rsidR="004C03E1" w:rsidRPr="004C03E1" w:rsidRDefault="004C03E1" w:rsidP="004C03E1">
      <w:pPr>
        <w:spacing w:after="0" w:line="240" w:lineRule="auto"/>
        <w:ind w:left="142"/>
        <w:rPr>
          <w:rFonts w:ascii="Times New Roman" w:hAnsi="Times New Roman"/>
          <w:b/>
          <w:sz w:val="16"/>
          <w:szCs w:val="16"/>
          <w:lang w:val="ru-RU" w:eastAsia="ru-RU"/>
        </w:rPr>
      </w:pPr>
    </w:p>
    <w:p w:rsidR="004C03E1" w:rsidRPr="004C03E1" w:rsidRDefault="004C03E1" w:rsidP="004C03E1">
      <w:pPr>
        <w:spacing w:after="0" w:line="240" w:lineRule="auto"/>
        <w:ind w:firstLine="567"/>
        <w:jc w:val="both"/>
        <w:rPr>
          <w:rFonts w:ascii="Times New Roman" w:hAnsi="Times New Roman"/>
          <w:sz w:val="24"/>
          <w:szCs w:val="24"/>
          <w:lang w:val="ru-RU" w:eastAsia="ru-RU"/>
        </w:rPr>
      </w:pPr>
      <w:r w:rsidRPr="004C03E1">
        <w:rPr>
          <w:rFonts w:ascii="Times New Roman" w:hAnsi="Times New Roman"/>
          <w:b/>
          <w:sz w:val="24"/>
          <w:szCs w:val="24"/>
          <w:lang w:val="ru-RU" w:eastAsia="ru-RU"/>
        </w:rPr>
        <w:t>Контроль и оценка</w:t>
      </w:r>
      <w:r w:rsidRPr="004C03E1">
        <w:rPr>
          <w:rFonts w:ascii="Times New Roman" w:hAnsi="Times New Roman"/>
          <w:sz w:val="24"/>
          <w:szCs w:val="24"/>
          <w:lang w:val="ru-RU" w:eastAsia="ru-RU"/>
        </w:rPr>
        <w:t xml:space="preserve"> результатов освоения учебной дисциплины осуществляется преподавателем в процессе проведения практических и лабораторных занятий, устных и письменных опросов, тестировании, а также выполнения обучающимися индивидуальных заданий, проектов, исследований</w:t>
      </w:r>
    </w:p>
    <w:p w:rsidR="004C03E1" w:rsidRPr="004C03E1" w:rsidRDefault="004C03E1" w:rsidP="004C03E1">
      <w:pPr>
        <w:spacing w:after="0" w:line="240" w:lineRule="auto"/>
        <w:rPr>
          <w:rFonts w:ascii="Times New Roman" w:hAnsi="Times New Roman"/>
          <w:b/>
          <w:sz w:val="16"/>
          <w:szCs w:val="16"/>
          <w:lang w:val="ru-RU" w:eastAsia="ru-RU"/>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5"/>
        <w:gridCol w:w="2634"/>
        <w:gridCol w:w="2658"/>
      </w:tblGrid>
      <w:tr w:rsidR="004C03E1" w:rsidRPr="00156173" w:rsidTr="002E2AB3">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4C03E1" w:rsidRPr="004C03E1" w:rsidRDefault="004C03E1" w:rsidP="002E2AB3">
            <w:pPr>
              <w:spacing w:after="0" w:line="240" w:lineRule="auto"/>
              <w:jc w:val="center"/>
              <w:rPr>
                <w:rFonts w:ascii="Times New Roman" w:hAnsi="Times New Roman"/>
                <w:b/>
                <w:bCs/>
                <w:sz w:val="24"/>
                <w:szCs w:val="24"/>
                <w:lang w:val="ru-RU" w:eastAsia="ru-RU"/>
              </w:rPr>
            </w:pPr>
            <w:r w:rsidRPr="004C03E1">
              <w:rPr>
                <w:rFonts w:ascii="Times New Roman" w:hAnsi="Times New Roman"/>
                <w:b/>
                <w:bCs/>
                <w:sz w:val="24"/>
                <w:szCs w:val="24"/>
                <w:lang w:val="ru-RU" w:eastAsia="ru-RU"/>
              </w:rPr>
              <w:t>Результаты обучения</w:t>
            </w:r>
          </w:p>
          <w:p w:rsidR="004C03E1" w:rsidRPr="004C03E1" w:rsidRDefault="004C03E1" w:rsidP="002E2AB3">
            <w:pPr>
              <w:spacing w:after="0" w:line="240" w:lineRule="auto"/>
              <w:jc w:val="center"/>
              <w:rPr>
                <w:rFonts w:ascii="Times New Roman" w:hAnsi="Times New Roman"/>
                <w:b/>
                <w:bCs/>
                <w:sz w:val="24"/>
                <w:szCs w:val="24"/>
                <w:lang w:val="ru-RU" w:eastAsia="ru-RU"/>
              </w:rPr>
            </w:pPr>
            <w:r w:rsidRPr="004C03E1">
              <w:rPr>
                <w:rFonts w:ascii="Times New Roman" w:hAnsi="Times New Roman"/>
                <w:b/>
                <w:bCs/>
                <w:sz w:val="24"/>
                <w:szCs w:val="24"/>
                <w:lang w:val="ru-RU" w:eastAsia="ru-RU"/>
              </w:rPr>
              <w:t>(освоенные умения, усвоенные знания)</w:t>
            </w:r>
          </w:p>
        </w:tc>
        <w:tc>
          <w:tcPr>
            <w:tcW w:w="2634" w:type="dxa"/>
            <w:tcBorders>
              <w:top w:val="single" w:sz="4" w:space="0" w:color="auto"/>
              <w:left w:val="single" w:sz="4" w:space="0" w:color="auto"/>
              <w:bottom w:val="single" w:sz="4" w:space="0" w:color="auto"/>
              <w:right w:val="single" w:sz="4" w:space="0" w:color="auto"/>
            </w:tcBorders>
          </w:tcPr>
          <w:p w:rsidR="004C03E1" w:rsidRPr="00156173" w:rsidRDefault="004C03E1" w:rsidP="002E2AB3">
            <w:pPr>
              <w:spacing w:after="0" w:line="240" w:lineRule="auto"/>
              <w:jc w:val="center"/>
              <w:rPr>
                <w:rFonts w:ascii="Times New Roman" w:hAnsi="Times New Roman"/>
                <w:b/>
                <w:sz w:val="24"/>
                <w:szCs w:val="24"/>
                <w:lang w:eastAsia="ru-RU"/>
              </w:rPr>
            </w:pPr>
            <w:proofErr w:type="spellStart"/>
            <w:r w:rsidRPr="00445C15">
              <w:rPr>
                <w:rFonts w:ascii="Times New Roman" w:hAnsi="Times New Roman"/>
                <w:b/>
                <w:sz w:val="24"/>
                <w:szCs w:val="24"/>
                <w:lang w:eastAsia="ru-RU"/>
              </w:rPr>
              <w:t>Критерии</w:t>
            </w:r>
            <w:proofErr w:type="spellEnd"/>
            <w:r w:rsidRPr="00445C15">
              <w:rPr>
                <w:rFonts w:ascii="Times New Roman" w:hAnsi="Times New Roman"/>
                <w:b/>
                <w:sz w:val="24"/>
                <w:szCs w:val="24"/>
                <w:lang w:eastAsia="ru-RU"/>
              </w:rPr>
              <w:t xml:space="preserve"> </w:t>
            </w:r>
            <w:proofErr w:type="spellStart"/>
            <w:r w:rsidRPr="00445C15">
              <w:rPr>
                <w:rFonts w:ascii="Times New Roman" w:hAnsi="Times New Roman"/>
                <w:b/>
                <w:sz w:val="24"/>
                <w:szCs w:val="24"/>
                <w:lang w:eastAsia="ru-RU"/>
              </w:rPr>
              <w:t>оценки</w:t>
            </w:r>
            <w:proofErr w:type="spellEnd"/>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4C03E1" w:rsidRPr="00156173" w:rsidRDefault="004C03E1" w:rsidP="002E2AB3">
            <w:pPr>
              <w:spacing w:after="0" w:line="240" w:lineRule="auto"/>
              <w:jc w:val="center"/>
              <w:rPr>
                <w:rFonts w:ascii="Times New Roman" w:hAnsi="Times New Roman"/>
                <w:b/>
                <w:bCs/>
                <w:sz w:val="24"/>
                <w:szCs w:val="24"/>
                <w:lang w:eastAsia="ru-RU"/>
              </w:rPr>
            </w:pPr>
            <w:proofErr w:type="spellStart"/>
            <w:r w:rsidRPr="00445C15">
              <w:rPr>
                <w:rFonts w:ascii="Times New Roman" w:hAnsi="Times New Roman"/>
                <w:b/>
                <w:bCs/>
                <w:sz w:val="24"/>
                <w:szCs w:val="24"/>
                <w:lang w:eastAsia="ru-RU"/>
              </w:rPr>
              <w:t>Методы</w:t>
            </w:r>
            <w:proofErr w:type="spellEnd"/>
            <w:r w:rsidRPr="00445C15">
              <w:rPr>
                <w:rFonts w:ascii="Times New Roman" w:hAnsi="Times New Roman"/>
                <w:b/>
                <w:bCs/>
                <w:sz w:val="24"/>
                <w:szCs w:val="24"/>
                <w:lang w:eastAsia="ru-RU"/>
              </w:rPr>
              <w:t xml:space="preserve"> </w:t>
            </w:r>
            <w:proofErr w:type="spellStart"/>
            <w:r w:rsidRPr="00445C15">
              <w:rPr>
                <w:rFonts w:ascii="Times New Roman" w:hAnsi="Times New Roman"/>
                <w:b/>
                <w:bCs/>
                <w:sz w:val="24"/>
                <w:szCs w:val="24"/>
                <w:lang w:eastAsia="ru-RU"/>
              </w:rPr>
              <w:t>оценки</w:t>
            </w:r>
            <w:proofErr w:type="spellEnd"/>
          </w:p>
        </w:tc>
      </w:tr>
      <w:tr w:rsidR="004C03E1" w:rsidRPr="00156173" w:rsidTr="002E2AB3">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4C03E1" w:rsidRPr="00156173" w:rsidRDefault="004C03E1" w:rsidP="002E2AB3">
            <w:pPr>
              <w:spacing w:after="0" w:line="240" w:lineRule="auto"/>
              <w:jc w:val="center"/>
              <w:rPr>
                <w:rFonts w:ascii="Times New Roman" w:hAnsi="Times New Roman"/>
                <w:b/>
                <w:bCs/>
                <w:sz w:val="24"/>
                <w:szCs w:val="24"/>
                <w:lang w:eastAsia="ru-RU"/>
              </w:rPr>
            </w:pPr>
            <w:proofErr w:type="spellStart"/>
            <w:r w:rsidRPr="00156173">
              <w:rPr>
                <w:rFonts w:ascii="Times New Roman" w:hAnsi="Times New Roman"/>
                <w:b/>
                <w:bCs/>
                <w:sz w:val="24"/>
                <w:szCs w:val="24"/>
                <w:lang w:eastAsia="ru-RU"/>
              </w:rPr>
              <w:t>Умения</w:t>
            </w:r>
            <w:proofErr w:type="spellEnd"/>
            <w:r w:rsidRPr="00156173">
              <w:rPr>
                <w:rFonts w:ascii="Times New Roman" w:hAnsi="Times New Roman"/>
                <w:b/>
                <w:bCs/>
                <w:sz w:val="24"/>
                <w:szCs w:val="24"/>
                <w:lang w:eastAsia="ru-RU"/>
              </w:rPr>
              <w:t>:</w:t>
            </w:r>
          </w:p>
        </w:tc>
        <w:tc>
          <w:tcPr>
            <w:tcW w:w="2634" w:type="dxa"/>
            <w:tcBorders>
              <w:top w:val="single" w:sz="4" w:space="0" w:color="auto"/>
              <w:left w:val="single" w:sz="4" w:space="0" w:color="auto"/>
              <w:bottom w:val="single" w:sz="4" w:space="0" w:color="auto"/>
              <w:right w:val="single" w:sz="4" w:space="0" w:color="auto"/>
            </w:tcBorders>
          </w:tcPr>
          <w:p w:rsidR="004C03E1" w:rsidRPr="00156173" w:rsidRDefault="004C03E1" w:rsidP="002E2AB3">
            <w:pPr>
              <w:spacing w:after="0" w:line="240" w:lineRule="auto"/>
              <w:jc w:val="center"/>
              <w:rPr>
                <w:rFonts w:ascii="Times New Roman" w:hAnsi="Times New Roman"/>
                <w:b/>
                <w:sz w:val="24"/>
                <w:szCs w:val="24"/>
                <w:lang w:eastAsia="ru-RU"/>
              </w:rPr>
            </w:pPr>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4C03E1" w:rsidRPr="00156173" w:rsidRDefault="004C03E1" w:rsidP="002E2AB3">
            <w:pPr>
              <w:spacing w:after="0" w:line="240" w:lineRule="auto"/>
              <w:jc w:val="center"/>
              <w:rPr>
                <w:rFonts w:ascii="Times New Roman" w:hAnsi="Times New Roman"/>
                <w:b/>
                <w:sz w:val="24"/>
                <w:szCs w:val="24"/>
                <w:lang w:eastAsia="ru-RU"/>
              </w:rPr>
            </w:pPr>
          </w:p>
        </w:tc>
      </w:tr>
      <w:tr w:rsidR="004C03E1" w:rsidRPr="00156173" w:rsidTr="002E2AB3">
        <w:trPr>
          <w:trHeight w:val="113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4C03E1" w:rsidRPr="004C03E1" w:rsidRDefault="004C03E1" w:rsidP="002E2AB3">
            <w:pPr>
              <w:widowControl w:val="0"/>
              <w:spacing w:after="0" w:line="240" w:lineRule="auto"/>
              <w:jc w:val="both"/>
              <w:rPr>
                <w:rFonts w:ascii="Times New Roman" w:hAnsi="Times New Roman"/>
                <w:sz w:val="24"/>
                <w:szCs w:val="24"/>
                <w:lang w:val="ru-RU" w:eastAsia="ru-RU"/>
              </w:rPr>
            </w:pPr>
            <w:r w:rsidRPr="004C03E1">
              <w:rPr>
                <w:rFonts w:ascii="Times New Roman" w:hAnsi="Times New Roman"/>
                <w:sz w:val="24"/>
                <w:szCs w:val="24"/>
                <w:lang w:val="ru-RU" w:eastAsia="ru-RU"/>
              </w:rPr>
              <w:t>описывать и объяснять физические явления и свойства тел: движение небесных тел; свойства газов, жидкостей, твердых тел; волновые свойства света, излучение и поглощение света, фотоэффект;</w:t>
            </w:r>
          </w:p>
        </w:tc>
        <w:tc>
          <w:tcPr>
            <w:tcW w:w="2634" w:type="dxa"/>
            <w:tcBorders>
              <w:top w:val="single" w:sz="4" w:space="0" w:color="auto"/>
              <w:left w:val="single" w:sz="4" w:space="0" w:color="auto"/>
              <w:bottom w:val="single" w:sz="4" w:space="0" w:color="auto"/>
              <w:right w:val="single" w:sz="4" w:space="0" w:color="auto"/>
            </w:tcBorders>
          </w:tcPr>
          <w:p w:rsidR="004C03E1" w:rsidRPr="004C03E1" w:rsidRDefault="004C03E1" w:rsidP="002E2AB3">
            <w:pPr>
              <w:shd w:val="clear" w:color="auto" w:fill="FFFFFF"/>
              <w:spacing w:after="0" w:line="240" w:lineRule="auto"/>
              <w:ind w:right="102"/>
              <w:contextualSpacing/>
              <w:rPr>
                <w:rFonts w:ascii="Times New Roman" w:hAnsi="Times New Roman"/>
                <w:bCs/>
                <w:sz w:val="24"/>
                <w:szCs w:val="24"/>
                <w:lang w:val="ru-RU" w:eastAsia="ru-RU"/>
              </w:rPr>
            </w:pPr>
            <w:r w:rsidRPr="004C03E1">
              <w:rPr>
                <w:rFonts w:ascii="Times New Roman" w:hAnsi="Times New Roman"/>
                <w:bCs/>
                <w:sz w:val="24"/>
                <w:szCs w:val="24"/>
                <w:lang w:val="ru-RU" w:eastAsia="ru-RU"/>
              </w:rPr>
              <w:t>Умение применять</w:t>
            </w:r>
          </w:p>
          <w:p w:rsidR="004C03E1" w:rsidRPr="004C03E1" w:rsidRDefault="004C03E1" w:rsidP="002E2AB3">
            <w:pPr>
              <w:shd w:val="clear" w:color="auto" w:fill="FFFFFF"/>
              <w:spacing w:after="0" w:line="240" w:lineRule="auto"/>
              <w:ind w:right="102"/>
              <w:contextualSpacing/>
              <w:rPr>
                <w:rFonts w:ascii="Times New Roman" w:hAnsi="Times New Roman"/>
                <w:bCs/>
                <w:sz w:val="24"/>
                <w:szCs w:val="24"/>
                <w:lang w:val="ru-RU" w:eastAsia="ru-RU"/>
              </w:rPr>
            </w:pPr>
            <w:r w:rsidRPr="004C03E1">
              <w:rPr>
                <w:rFonts w:ascii="Times New Roman" w:hAnsi="Times New Roman"/>
                <w:bCs/>
                <w:sz w:val="24"/>
                <w:szCs w:val="24"/>
                <w:lang w:val="ru-RU" w:eastAsia="ru-RU"/>
              </w:rPr>
              <w:t>полученные знания для объяснения условий протекания физических явлений в природе, профессиональной сфере и для принятия практических решений в повседневной жизни;</w:t>
            </w:r>
          </w:p>
        </w:tc>
        <w:tc>
          <w:tcPr>
            <w:tcW w:w="2658" w:type="dxa"/>
            <w:vMerge w:val="restart"/>
            <w:tcBorders>
              <w:top w:val="single" w:sz="4" w:space="0" w:color="auto"/>
              <w:left w:val="single" w:sz="4" w:space="0" w:color="auto"/>
              <w:right w:val="single" w:sz="4" w:space="0" w:color="auto"/>
            </w:tcBorders>
            <w:shd w:val="clear" w:color="auto" w:fill="auto"/>
          </w:tcPr>
          <w:p w:rsidR="004C03E1" w:rsidRPr="004C03E1" w:rsidRDefault="004C03E1" w:rsidP="002E2AB3">
            <w:pPr>
              <w:spacing w:after="0" w:line="240" w:lineRule="auto"/>
              <w:rPr>
                <w:rFonts w:ascii="Times New Roman" w:hAnsi="Times New Roman"/>
                <w:bCs/>
                <w:sz w:val="24"/>
                <w:szCs w:val="24"/>
                <w:lang w:val="ru-RU" w:eastAsia="ru-RU"/>
              </w:rPr>
            </w:pPr>
            <w:r w:rsidRPr="004C03E1">
              <w:rPr>
                <w:rFonts w:ascii="Times New Roman" w:hAnsi="Times New Roman"/>
                <w:bCs/>
                <w:sz w:val="24"/>
                <w:szCs w:val="24"/>
                <w:lang w:val="ru-RU" w:eastAsia="ru-RU"/>
              </w:rPr>
              <w:t>устный опрос;</w:t>
            </w:r>
          </w:p>
          <w:p w:rsidR="004C03E1" w:rsidRPr="004C03E1" w:rsidRDefault="004C03E1" w:rsidP="002E2AB3">
            <w:pPr>
              <w:spacing w:after="0" w:line="240" w:lineRule="auto"/>
              <w:rPr>
                <w:rFonts w:ascii="Times New Roman" w:hAnsi="Times New Roman"/>
                <w:bCs/>
                <w:sz w:val="24"/>
                <w:szCs w:val="24"/>
                <w:lang w:val="ru-RU" w:eastAsia="ru-RU"/>
              </w:rPr>
            </w:pPr>
            <w:r w:rsidRPr="004C03E1">
              <w:rPr>
                <w:rFonts w:ascii="Times New Roman" w:hAnsi="Times New Roman"/>
                <w:bCs/>
                <w:sz w:val="24"/>
                <w:szCs w:val="24"/>
                <w:lang w:val="ru-RU" w:eastAsia="ru-RU"/>
              </w:rPr>
              <w:t>- фронтальный опрос;</w:t>
            </w:r>
          </w:p>
          <w:p w:rsidR="004C03E1" w:rsidRPr="004C03E1" w:rsidRDefault="004C03E1" w:rsidP="002E2AB3">
            <w:pPr>
              <w:spacing w:after="0" w:line="240" w:lineRule="auto"/>
              <w:rPr>
                <w:rFonts w:ascii="Times New Roman" w:hAnsi="Times New Roman"/>
                <w:bCs/>
                <w:sz w:val="24"/>
                <w:szCs w:val="24"/>
                <w:lang w:val="ru-RU" w:eastAsia="ru-RU"/>
              </w:rPr>
            </w:pPr>
            <w:r w:rsidRPr="004C03E1">
              <w:rPr>
                <w:rFonts w:ascii="Times New Roman" w:hAnsi="Times New Roman"/>
                <w:bCs/>
                <w:sz w:val="24"/>
                <w:szCs w:val="24"/>
                <w:lang w:val="ru-RU" w:eastAsia="ru-RU"/>
              </w:rPr>
              <w:t>- оценка контрольных работ;</w:t>
            </w:r>
          </w:p>
          <w:p w:rsidR="004C03E1" w:rsidRPr="004C03E1" w:rsidRDefault="004C03E1" w:rsidP="002E2AB3">
            <w:pPr>
              <w:spacing w:after="0" w:line="240" w:lineRule="auto"/>
              <w:rPr>
                <w:rFonts w:ascii="Times New Roman" w:hAnsi="Times New Roman"/>
                <w:bCs/>
                <w:sz w:val="24"/>
                <w:szCs w:val="24"/>
                <w:lang w:val="ru-RU" w:eastAsia="ru-RU"/>
              </w:rPr>
            </w:pPr>
            <w:r w:rsidRPr="004C03E1">
              <w:rPr>
                <w:rFonts w:ascii="Times New Roman" w:hAnsi="Times New Roman"/>
                <w:bCs/>
                <w:sz w:val="24"/>
                <w:szCs w:val="24"/>
                <w:lang w:val="ru-RU" w:eastAsia="ru-RU"/>
              </w:rPr>
              <w:t>- наблюдение за ходом выполнения лабораторных работ;</w:t>
            </w:r>
          </w:p>
          <w:p w:rsidR="004C03E1" w:rsidRPr="004C03E1" w:rsidRDefault="004C03E1" w:rsidP="002E2AB3">
            <w:pPr>
              <w:spacing w:after="0" w:line="240" w:lineRule="auto"/>
              <w:rPr>
                <w:rFonts w:ascii="Times New Roman" w:hAnsi="Times New Roman"/>
                <w:bCs/>
                <w:sz w:val="24"/>
                <w:szCs w:val="24"/>
                <w:lang w:val="ru-RU" w:eastAsia="ru-RU"/>
              </w:rPr>
            </w:pPr>
            <w:r w:rsidRPr="004C03E1">
              <w:rPr>
                <w:rFonts w:ascii="Times New Roman" w:hAnsi="Times New Roman"/>
                <w:bCs/>
                <w:sz w:val="24"/>
                <w:szCs w:val="24"/>
                <w:lang w:val="ru-RU" w:eastAsia="ru-RU"/>
              </w:rPr>
              <w:t>- оценка выполнения лабораторных работ;</w:t>
            </w:r>
          </w:p>
          <w:p w:rsidR="004C03E1" w:rsidRPr="004C03E1" w:rsidRDefault="004C03E1" w:rsidP="002E2AB3">
            <w:pPr>
              <w:spacing w:after="0" w:line="240" w:lineRule="auto"/>
              <w:rPr>
                <w:rFonts w:ascii="Times New Roman" w:hAnsi="Times New Roman"/>
                <w:bCs/>
                <w:sz w:val="24"/>
                <w:szCs w:val="24"/>
                <w:lang w:val="ru-RU" w:eastAsia="ru-RU"/>
              </w:rPr>
            </w:pPr>
            <w:r w:rsidRPr="004C03E1">
              <w:rPr>
                <w:rFonts w:ascii="Times New Roman" w:hAnsi="Times New Roman"/>
                <w:bCs/>
                <w:sz w:val="24"/>
                <w:szCs w:val="24"/>
                <w:lang w:val="ru-RU" w:eastAsia="ru-RU"/>
              </w:rPr>
              <w:t>- оценка практических работ (решения качественных, расчетных, профессионально ориентированных задач);</w:t>
            </w:r>
          </w:p>
          <w:p w:rsidR="004C03E1" w:rsidRPr="004C03E1" w:rsidRDefault="004C03E1" w:rsidP="002E2AB3">
            <w:pPr>
              <w:spacing w:after="0" w:line="240" w:lineRule="auto"/>
              <w:rPr>
                <w:rFonts w:ascii="Times New Roman" w:hAnsi="Times New Roman"/>
                <w:bCs/>
                <w:sz w:val="24"/>
                <w:szCs w:val="24"/>
                <w:lang w:val="ru-RU" w:eastAsia="ru-RU"/>
              </w:rPr>
            </w:pPr>
            <w:r w:rsidRPr="004C03E1">
              <w:rPr>
                <w:rFonts w:ascii="Times New Roman" w:hAnsi="Times New Roman"/>
                <w:bCs/>
                <w:sz w:val="24"/>
                <w:szCs w:val="24"/>
                <w:lang w:val="ru-RU" w:eastAsia="ru-RU"/>
              </w:rPr>
              <w:t>- оценка тестовых заданий;</w:t>
            </w:r>
          </w:p>
          <w:p w:rsidR="004C03E1" w:rsidRPr="004C03E1" w:rsidRDefault="004C03E1" w:rsidP="002E2AB3">
            <w:pPr>
              <w:spacing w:after="0" w:line="240" w:lineRule="auto"/>
              <w:rPr>
                <w:rFonts w:ascii="Times New Roman" w:hAnsi="Times New Roman"/>
                <w:bCs/>
                <w:sz w:val="24"/>
                <w:szCs w:val="24"/>
                <w:lang w:val="ru-RU" w:eastAsia="ru-RU"/>
              </w:rPr>
            </w:pPr>
            <w:r w:rsidRPr="004C03E1">
              <w:rPr>
                <w:rFonts w:ascii="Times New Roman" w:hAnsi="Times New Roman"/>
                <w:bCs/>
                <w:sz w:val="24"/>
                <w:szCs w:val="24"/>
                <w:lang w:val="ru-RU" w:eastAsia="ru-RU"/>
              </w:rPr>
              <w:t>- наблюдение за ходом выполнения индивидуальных проектов и оценка выполненных проектов;</w:t>
            </w:r>
          </w:p>
          <w:p w:rsidR="004C03E1" w:rsidRPr="00156173" w:rsidRDefault="004C03E1" w:rsidP="002E2AB3">
            <w:pPr>
              <w:spacing w:after="0" w:line="240" w:lineRule="auto"/>
              <w:rPr>
                <w:rFonts w:ascii="Times New Roman" w:hAnsi="Times New Roman"/>
                <w:bCs/>
                <w:sz w:val="24"/>
                <w:szCs w:val="24"/>
                <w:lang w:eastAsia="ru-RU"/>
              </w:rPr>
            </w:pPr>
            <w:r w:rsidRPr="00AE101C">
              <w:rPr>
                <w:rFonts w:ascii="Times New Roman" w:hAnsi="Times New Roman"/>
                <w:bCs/>
                <w:sz w:val="24"/>
                <w:szCs w:val="24"/>
                <w:lang w:eastAsia="ru-RU"/>
              </w:rPr>
              <w:t>-</w:t>
            </w:r>
            <w:r>
              <w:rPr>
                <w:rFonts w:ascii="Times New Roman" w:hAnsi="Times New Roman"/>
                <w:bCs/>
                <w:sz w:val="24"/>
                <w:szCs w:val="24"/>
                <w:lang w:eastAsia="ru-RU"/>
              </w:rPr>
              <w:t xml:space="preserve"> </w:t>
            </w:r>
            <w:proofErr w:type="spellStart"/>
            <w:r w:rsidRPr="00AE101C">
              <w:rPr>
                <w:rFonts w:ascii="Times New Roman" w:hAnsi="Times New Roman"/>
                <w:bCs/>
                <w:sz w:val="24"/>
                <w:szCs w:val="24"/>
                <w:lang w:eastAsia="ru-RU"/>
              </w:rPr>
              <w:t>экзамен</w:t>
            </w:r>
            <w:proofErr w:type="spellEnd"/>
          </w:p>
        </w:tc>
      </w:tr>
      <w:tr w:rsidR="004C03E1" w:rsidRPr="003E38FA" w:rsidTr="002E2AB3">
        <w:trPr>
          <w:trHeight w:val="1410"/>
        </w:trPr>
        <w:tc>
          <w:tcPr>
            <w:tcW w:w="4845" w:type="dxa"/>
            <w:tcBorders>
              <w:top w:val="single" w:sz="4" w:space="0" w:color="auto"/>
              <w:left w:val="single" w:sz="4" w:space="0" w:color="auto"/>
              <w:bottom w:val="single" w:sz="4" w:space="0" w:color="auto"/>
              <w:right w:val="single" w:sz="4" w:space="0" w:color="auto"/>
            </w:tcBorders>
            <w:shd w:val="clear" w:color="auto" w:fill="auto"/>
          </w:tcPr>
          <w:p w:rsidR="004C03E1" w:rsidRPr="004C03E1" w:rsidRDefault="004C03E1" w:rsidP="002E2AB3">
            <w:pPr>
              <w:widowControl w:val="0"/>
              <w:spacing w:after="0" w:line="240" w:lineRule="auto"/>
              <w:jc w:val="both"/>
              <w:rPr>
                <w:rFonts w:ascii="Times New Roman" w:hAnsi="Times New Roman"/>
                <w:sz w:val="24"/>
                <w:szCs w:val="24"/>
                <w:lang w:val="ru-RU" w:eastAsia="ru-RU"/>
              </w:rPr>
            </w:pPr>
            <w:r w:rsidRPr="004C03E1">
              <w:rPr>
                <w:rFonts w:ascii="Times New Roman" w:hAnsi="Times New Roman"/>
                <w:sz w:val="24"/>
                <w:szCs w:val="24"/>
                <w:lang w:val="ru-RU" w:eastAsia="ru-RU"/>
              </w:rPr>
              <w:t>отличать гипотезы от научных теорий; делать выводы на основе экспериментальных данных; примеры, которые показывают, что наблюдения и опыты являются основой для выдвижения теорий; что физическая теория объясняет известные явления природы и научные факты;</w:t>
            </w:r>
          </w:p>
        </w:tc>
        <w:tc>
          <w:tcPr>
            <w:tcW w:w="2634" w:type="dxa"/>
            <w:tcBorders>
              <w:top w:val="single" w:sz="4" w:space="0" w:color="auto"/>
              <w:left w:val="single" w:sz="4" w:space="0" w:color="auto"/>
              <w:bottom w:val="single" w:sz="4" w:space="0" w:color="auto"/>
              <w:right w:val="single" w:sz="4" w:space="0" w:color="auto"/>
            </w:tcBorders>
          </w:tcPr>
          <w:p w:rsidR="004C03E1" w:rsidRPr="004C03E1" w:rsidRDefault="004C03E1" w:rsidP="002E2AB3">
            <w:pPr>
              <w:spacing w:after="0" w:line="240" w:lineRule="auto"/>
              <w:rPr>
                <w:rFonts w:ascii="Times New Roman" w:hAnsi="Times New Roman"/>
                <w:bCs/>
                <w:sz w:val="24"/>
                <w:szCs w:val="24"/>
                <w:lang w:val="ru-RU" w:eastAsia="ru-RU"/>
              </w:rPr>
            </w:pPr>
            <w:r w:rsidRPr="004C03E1">
              <w:rPr>
                <w:rFonts w:ascii="Times New Roman" w:hAnsi="Times New Roman"/>
                <w:bCs/>
                <w:sz w:val="24"/>
                <w:szCs w:val="24"/>
                <w:lang w:val="ru-RU" w:eastAsia="ru-RU"/>
              </w:rPr>
              <w:t>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tc>
        <w:tc>
          <w:tcPr>
            <w:tcW w:w="2658" w:type="dxa"/>
            <w:vMerge/>
            <w:tcBorders>
              <w:left w:val="single" w:sz="4" w:space="0" w:color="auto"/>
              <w:right w:val="single" w:sz="4" w:space="0" w:color="auto"/>
            </w:tcBorders>
            <w:shd w:val="clear" w:color="auto" w:fill="auto"/>
          </w:tcPr>
          <w:p w:rsidR="004C03E1" w:rsidRPr="004C03E1" w:rsidRDefault="004C03E1" w:rsidP="002E2AB3">
            <w:pPr>
              <w:spacing w:after="0" w:line="240" w:lineRule="auto"/>
              <w:rPr>
                <w:rFonts w:ascii="Times New Roman" w:hAnsi="Times New Roman"/>
                <w:bCs/>
                <w:i/>
                <w:sz w:val="24"/>
                <w:szCs w:val="24"/>
                <w:lang w:val="ru-RU" w:eastAsia="ru-RU"/>
              </w:rPr>
            </w:pPr>
          </w:p>
        </w:tc>
      </w:tr>
      <w:tr w:rsidR="004C03E1" w:rsidRPr="003E38FA" w:rsidTr="002E2AB3">
        <w:trPr>
          <w:trHeight w:val="26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4C03E1" w:rsidRPr="004C03E1" w:rsidRDefault="004C03E1" w:rsidP="002E2AB3">
            <w:pPr>
              <w:widowControl w:val="0"/>
              <w:spacing w:after="0" w:line="240" w:lineRule="auto"/>
              <w:jc w:val="both"/>
              <w:rPr>
                <w:rFonts w:ascii="Times New Roman" w:hAnsi="Times New Roman"/>
                <w:sz w:val="24"/>
                <w:szCs w:val="24"/>
                <w:lang w:val="ru-RU" w:eastAsia="ru-RU"/>
              </w:rPr>
            </w:pPr>
            <w:r w:rsidRPr="004C03E1">
              <w:rPr>
                <w:rFonts w:ascii="Times New Roman" w:hAnsi="Times New Roman"/>
                <w:sz w:val="24"/>
                <w:szCs w:val="24"/>
                <w:lang w:val="ru-RU" w:eastAsia="ru-RU"/>
              </w:rPr>
              <w:t xml:space="preserve">приводить примеры практического использования физических знаний: законов механики, электродинамики в энергетике; </w:t>
            </w:r>
            <w:r w:rsidRPr="004C03E1">
              <w:rPr>
                <w:rFonts w:ascii="Times New Roman" w:hAnsi="Times New Roman"/>
                <w:sz w:val="24"/>
                <w:szCs w:val="24"/>
                <w:lang w:val="ru-RU" w:eastAsia="ru-RU"/>
              </w:rPr>
              <w:lastRenderedPageBreak/>
              <w:t>электромагнитных излучений для развития телекоммуникаций, квантовой физики в создании ядерной энергетики;</w:t>
            </w:r>
          </w:p>
        </w:tc>
        <w:tc>
          <w:tcPr>
            <w:tcW w:w="2634" w:type="dxa"/>
            <w:tcBorders>
              <w:top w:val="single" w:sz="4" w:space="0" w:color="auto"/>
              <w:left w:val="single" w:sz="4" w:space="0" w:color="auto"/>
              <w:bottom w:val="single" w:sz="4" w:space="0" w:color="auto"/>
              <w:right w:val="single" w:sz="4" w:space="0" w:color="auto"/>
            </w:tcBorders>
          </w:tcPr>
          <w:p w:rsidR="004C03E1" w:rsidRPr="004C03E1" w:rsidRDefault="004C03E1" w:rsidP="002E2AB3">
            <w:pPr>
              <w:spacing w:after="0" w:line="240" w:lineRule="auto"/>
              <w:rPr>
                <w:rFonts w:ascii="Times New Roman" w:hAnsi="Times New Roman"/>
                <w:bCs/>
                <w:sz w:val="24"/>
                <w:szCs w:val="24"/>
                <w:lang w:val="ru-RU" w:eastAsia="ru-RU"/>
              </w:rPr>
            </w:pPr>
            <w:r w:rsidRPr="004C03E1">
              <w:rPr>
                <w:rFonts w:ascii="Times New Roman" w:hAnsi="Times New Roman"/>
                <w:bCs/>
                <w:sz w:val="24"/>
                <w:szCs w:val="24"/>
                <w:lang w:val="ru-RU" w:eastAsia="ru-RU"/>
              </w:rPr>
              <w:lastRenderedPageBreak/>
              <w:t>Приводить примеры практического применения знаний</w:t>
            </w:r>
          </w:p>
        </w:tc>
        <w:tc>
          <w:tcPr>
            <w:tcW w:w="2658" w:type="dxa"/>
            <w:vMerge/>
            <w:tcBorders>
              <w:left w:val="single" w:sz="4" w:space="0" w:color="auto"/>
              <w:right w:val="single" w:sz="4" w:space="0" w:color="auto"/>
            </w:tcBorders>
            <w:shd w:val="clear" w:color="auto" w:fill="auto"/>
          </w:tcPr>
          <w:p w:rsidR="004C03E1" w:rsidRPr="004C03E1" w:rsidRDefault="004C03E1" w:rsidP="002E2AB3">
            <w:pPr>
              <w:spacing w:after="0" w:line="240" w:lineRule="auto"/>
              <w:rPr>
                <w:rFonts w:ascii="Times New Roman" w:hAnsi="Times New Roman"/>
                <w:bCs/>
                <w:sz w:val="24"/>
                <w:szCs w:val="24"/>
                <w:lang w:val="ru-RU" w:eastAsia="ru-RU"/>
              </w:rPr>
            </w:pPr>
          </w:p>
        </w:tc>
      </w:tr>
      <w:tr w:rsidR="004C03E1" w:rsidRPr="003E38FA" w:rsidTr="002E2AB3">
        <w:trPr>
          <w:trHeight w:val="692"/>
        </w:trPr>
        <w:tc>
          <w:tcPr>
            <w:tcW w:w="4845" w:type="dxa"/>
            <w:tcBorders>
              <w:top w:val="single" w:sz="4" w:space="0" w:color="auto"/>
              <w:left w:val="single" w:sz="4" w:space="0" w:color="auto"/>
              <w:bottom w:val="single" w:sz="4" w:space="0" w:color="auto"/>
              <w:right w:val="single" w:sz="4" w:space="0" w:color="auto"/>
            </w:tcBorders>
            <w:shd w:val="clear" w:color="auto" w:fill="auto"/>
          </w:tcPr>
          <w:p w:rsidR="004C03E1" w:rsidRPr="004C03E1" w:rsidRDefault="004C03E1" w:rsidP="002E2AB3">
            <w:pPr>
              <w:widowControl w:val="0"/>
              <w:spacing w:after="0" w:line="240" w:lineRule="auto"/>
              <w:jc w:val="both"/>
              <w:rPr>
                <w:rFonts w:ascii="Times New Roman" w:hAnsi="Times New Roman"/>
                <w:sz w:val="24"/>
                <w:szCs w:val="24"/>
                <w:lang w:val="ru-RU" w:eastAsia="ru-RU"/>
              </w:rPr>
            </w:pPr>
            <w:r w:rsidRPr="004C03E1">
              <w:rPr>
                <w:rFonts w:ascii="Times New Roman" w:hAnsi="Times New Roman"/>
                <w:sz w:val="24"/>
                <w:szCs w:val="24"/>
                <w:lang w:val="ru-RU" w:eastAsia="ru-RU"/>
              </w:rPr>
              <w:lastRenderedPageBreak/>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tc>
        <w:tc>
          <w:tcPr>
            <w:tcW w:w="2634" w:type="dxa"/>
            <w:tcBorders>
              <w:top w:val="single" w:sz="4" w:space="0" w:color="auto"/>
              <w:left w:val="single" w:sz="4" w:space="0" w:color="auto"/>
              <w:bottom w:val="single" w:sz="4" w:space="0" w:color="auto"/>
              <w:right w:val="single" w:sz="4" w:space="0" w:color="auto"/>
            </w:tcBorders>
          </w:tcPr>
          <w:p w:rsidR="004C03E1" w:rsidRPr="004C03E1" w:rsidRDefault="004C03E1" w:rsidP="002E2AB3">
            <w:pPr>
              <w:spacing w:after="0" w:line="240" w:lineRule="auto"/>
              <w:rPr>
                <w:rFonts w:ascii="Times New Roman" w:hAnsi="Times New Roman"/>
                <w:bCs/>
                <w:sz w:val="24"/>
                <w:szCs w:val="24"/>
                <w:lang w:val="ru-RU" w:eastAsia="ru-RU"/>
              </w:rPr>
            </w:pPr>
          </w:p>
        </w:tc>
        <w:tc>
          <w:tcPr>
            <w:tcW w:w="2658" w:type="dxa"/>
            <w:vMerge/>
            <w:tcBorders>
              <w:left w:val="single" w:sz="4" w:space="0" w:color="auto"/>
              <w:right w:val="single" w:sz="4" w:space="0" w:color="auto"/>
            </w:tcBorders>
            <w:shd w:val="clear" w:color="auto" w:fill="auto"/>
          </w:tcPr>
          <w:p w:rsidR="004C03E1" w:rsidRPr="004C03E1" w:rsidRDefault="004C03E1" w:rsidP="002E2AB3">
            <w:pPr>
              <w:spacing w:after="0" w:line="240" w:lineRule="auto"/>
              <w:rPr>
                <w:rFonts w:ascii="Times New Roman" w:hAnsi="Times New Roman"/>
                <w:bCs/>
                <w:i/>
                <w:sz w:val="24"/>
                <w:szCs w:val="24"/>
                <w:lang w:val="ru-RU" w:eastAsia="ru-RU"/>
              </w:rPr>
            </w:pPr>
          </w:p>
        </w:tc>
      </w:tr>
      <w:tr w:rsidR="004C03E1" w:rsidRPr="003E38FA" w:rsidTr="002E2AB3">
        <w:trPr>
          <w:trHeight w:val="549"/>
        </w:trPr>
        <w:tc>
          <w:tcPr>
            <w:tcW w:w="4845" w:type="dxa"/>
            <w:tcBorders>
              <w:top w:val="single" w:sz="4" w:space="0" w:color="auto"/>
              <w:left w:val="single" w:sz="4" w:space="0" w:color="auto"/>
              <w:bottom w:val="single" w:sz="4" w:space="0" w:color="auto"/>
              <w:right w:val="single" w:sz="4" w:space="0" w:color="auto"/>
            </w:tcBorders>
            <w:shd w:val="clear" w:color="auto" w:fill="auto"/>
          </w:tcPr>
          <w:p w:rsidR="004C03E1" w:rsidRPr="004C03E1" w:rsidRDefault="004C03E1" w:rsidP="002E2AB3">
            <w:pPr>
              <w:widowControl w:val="0"/>
              <w:tabs>
                <w:tab w:val="num" w:pos="284"/>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lang w:val="ru-RU" w:eastAsia="ru-RU"/>
              </w:rPr>
            </w:pPr>
            <w:r w:rsidRPr="004C03E1">
              <w:rPr>
                <w:rFonts w:ascii="Times New Roman" w:hAnsi="Times New Roman"/>
                <w:sz w:val="24"/>
                <w:szCs w:val="24"/>
                <w:lang w:val="ru-RU" w:eastAsia="ru-RU"/>
              </w:rPr>
              <w:t>обеспечение безопасности жизнедеятельности в процессе использования транспортных средств, электроприборов, средств радио и телекоммуникационной связи; оценки влияния на организм человека и другие организмы загрязнения окружающей среды; рационального природопользования и охраны окружающей среды.</w:t>
            </w:r>
          </w:p>
        </w:tc>
        <w:tc>
          <w:tcPr>
            <w:tcW w:w="2634" w:type="dxa"/>
            <w:tcBorders>
              <w:top w:val="single" w:sz="4" w:space="0" w:color="auto"/>
              <w:left w:val="single" w:sz="4" w:space="0" w:color="auto"/>
              <w:bottom w:val="single" w:sz="4" w:space="0" w:color="auto"/>
              <w:right w:val="single" w:sz="4" w:space="0" w:color="auto"/>
            </w:tcBorders>
          </w:tcPr>
          <w:p w:rsidR="004C03E1" w:rsidRPr="004C03E1" w:rsidRDefault="004C03E1" w:rsidP="002E2AB3">
            <w:pPr>
              <w:spacing w:after="0" w:line="240" w:lineRule="auto"/>
              <w:rPr>
                <w:rFonts w:ascii="Times New Roman" w:hAnsi="Times New Roman"/>
                <w:sz w:val="24"/>
                <w:szCs w:val="24"/>
                <w:lang w:val="ru-RU" w:eastAsia="ru-RU"/>
              </w:rPr>
            </w:pPr>
          </w:p>
        </w:tc>
        <w:tc>
          <w:tcPr>
            <w:tcW w:w="2658" w:type="dxa"/>
            <w:vMerge/>
            <w:tcBorders>
              <w:left w:val="single" w:sz="4" w:space="0" w:color="auto"/>
              <w:right w:val="single" w:sz="4" w:space="0" w:color="auto"/>
            </w:tcBorders>
            <w:shd w:val="clear" w:color="auto" w:fill="auto"/>
          </w:tcPr>
          <w:p w:rsidR="004C03E1" w:rsidRPr="004C03E1" w:rsidRDefault="004C03E1" w:rsidP="002E2AB3">
            <w:pPr>
              <w:spacing w:after="0" w:line="240" w:lineRule="auto"/>
              <w:rPr>
                <w:rFonts w:ascii="Times New Roman" w:hAnsi="Times New Roman"/>
                <w:bCs/>
                <w:sz w:val="24"/>
                <w:szCs w:val="24"/>
                <w:lang w:val="ru-RU" w:eastAsia="ru-RU"/>
              </w:rPr>
            </w:pPr>
          </w:p>
        </w:tc>
      </w:tr>
      <w:tr w:rsidR="004C03E1" w:rsidRPr="00156173" w:rsidTr="002E2AB3">
        <w:trPr>
          <w:trHeight w:val="263"/>
        </w:trPr>
        <w:tc>
          <w:tcPr>
            <w:tcW w:w="4845" w:type="dxa"/>
            <w:tcBorders>
              <w:top w:val="single" w:sz="4" w:space="0" w:color="auto"/>
              <w:left w:val="single" w:sz="4" w:space="0" w:color="auto"/>
              <w:bottom w:val="single" w:sz="4" w:space="0" w:color="auto"/>
              <w:right w:val="single" w:sz="4" w:space="0" w:color="auto"/>
            </w:tcBorders>
            <w:shd w:val="clear" w:color="auto" w:fill="auto"/>
          </w:tcPr>
          <w:p w:rsidR="004C03E1" w:rsidRPr="00156173" w:rsidRDefault="004C03E1" w:rsidP="002E2AB3">
            <w:pPr>
              <w:widowControl w:val="0"/>
              <w:spacing w:after="0" w:line="240" w:lineRule="auto"/>
              <w:jc w:val="center"/>
              <w:rPr>
                <w:rFonts w:ascii="Times New Roman" w:hAnsi="Times New Roman"/>
                <w:b/>
                <w:sz w:val="24"/>
                <w:szCs w:val="24"/>
                <w:lang w:eastAsia="ru-RU"/>
              </w:rPr>
            </w:pPr>
            <w:proofErr w:type="spellStart"/>
            <w:r w:rsidRPr="00156173">
              <w:rPr>
                <w:rFonts w:ascii="Times New Roman" w:hAnsi="Times New Roman"/>
                <w:b/>
                <w:sz w:val="24"/>
                <w:szCs w:val="24"/>
                <w:lang w:eastAsia="ru-RU"/>
              </w:rPr>
              <w:t>Знания</w:t>
            </w:r>
            <w:proofErr w:type="spellEnd"/>
            <w:r w:rsidRPr="00156173">
              <w:rPr>
                <w:rFonts w:ascii="Times New Roman" w:hAnsi="Times New Roman"/>
                <w:b/>
                <w:sz w:val="24"/>
                <w:szCs w:val="24"/>
                <w:lang w:eastAsia="ru-RU"/>
              </w:rPr>
              <w:t>:</w:t>
            </w:r>
          </w:p>
        </w:tc>
        <w:tc>
          <w:tcPr>
            <w:tcW w:w="2634" w:type="dxa"/>
            <w:tcBorders>
              <w:top w:val="single" w:sz="4" w:space="0" w:color="auto"/>
              <w:left w:val="single" w:sz="4" w:space="0" w:color="auto"/>
              <w:bottom w:val="single" w:sz="4" w:space="0" w:color="auto"/>
              <w:right w:val="single" w:sz="4" w:space="0" w:color="auto"/>
            </w:tcBorders>
          </w:tcPr>
          <w:p w:rsidR="004C03E1" w:rsidRPr="00156173" w:rsidRDefault="004C03E1" w:rsidP="002E2AB3">
            <w:pPr>
              <w:spacing w:after="0" w:line="240" w:lineRule="auto"/>
              <w:rPr>
                <w:rFonts w:ascii="Times New Roman" w:hAnsi="Times New Roman"/>
                <w:bCs/>
                <w:i/>
                <w:sz w:val="24"/>
                <w:szCs w:val="24"/>
                <w:lang w:eastAsia="ru-RU"/>
              </w:rPr>
            </w:pPr>
          </w:p>
        </w:tc>
        <w:tc>
          <w:tcPr>
            <w:tcW w:w="2658" w:type="dxa"/>
            <w:vMerge/>
            <w:tcBorders>
              <w:left w:val="single" w:sz="4" w:space="0" w:color="auto"/>
              <w:right w:val="single" w:sz="4" w:space="0" w:color="auto"/>
            </w:tcBorders>
            <w:shd w:val="clear" w:color="auto" w:fill="auto"/>
          </w:tcPr>
          <w:p w:rsidR="004C03E1" w:rsidRPr="00156173" w:rsidRDefault="004C03E1" w:rsidP="002E2AB3">
            <w:pPr>
              <w:spacing w:after="0" w:line="240" w:lineRule="auto"/>
              <w:rPr>
                <w:rFonts w:ascii="Times New Roman" w:hAnsi="Times New Roman"/>
                <w:bCs/>
                <w:i/>
                <w:sz w:val="24"/>
                <w:szCs w:val="24"/>
                <w:lang w:eastAsia="ru-RU"/>
              </w:rPr>
            </w:pPr>
          </w:p>
        </w:tc>
      </w:tr>
      <w:tr w:rsidR="004C03E1" w:rsidRPr="00156173" w:rsidTr="002E2AB3">
        <w:trPr>
          <w:trHeight w:val="71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4C03E1" w:rsidRPr="004C03E1" w:rsidRDefault="004C03E1" w:rsidP="002E2AB3">
            <w:pPr>
              <w:spacing w:after="0" w:line="240" w:lineRule="auto"/>
              <w:jc w:val="both"/>
              <w:rPr>
                <w:rFonts w:ascii="Times New Roman" w:hAnsi="Times New Roman"/>
                <w:sz w:val="24"/>
                <w:szCs w:val="24"/>
                <w:lang w:val="ru-RU" w:eastAsia="ru-RU"/>
              </w:rPr>
            </w:pPr>
            <w:r w:rsidRPr="004C03E1">
              <w:rPr>
                <w:rFonts w:ascii="Times New Roman" w:hAnsi="Times New Roman"/>
                <w:sz w:val="24"/>
                <w:szCs w:val="24"/>
                <w:lang w:val="ru-RU" w:eastAsia="ru-RU"/>
              </w:rPr>
              <w:t>смысл понятий: физическое явление, гипотеза, закон, теория, вещество, взаимодействие, электрическое поле, волна, атом.</w:t>
            </w:r>
          </w:p>
        </w:tc>
        <w:tc>
          <w:tcPr>
            <w:tcW w:w="2634" w:type="dxa"/>
            <w:tcBorders>
              <w:top w:val="single" w:sz="4" w:space="0" w:color="auto"/>
              <w:left w:val="single" w:sz="4" w:space="0" w:color="auto"/>
              <w:bottom w:val="single" w:sz="4" w:space="0" w:color="auto"/>
              <w:right w:val="single" w:sz="4" w:space="0" w:color="auto"/>
            </w:tcBorders>
          </w:tcPr>
          <w:p w:rsidR="004C03E1" w:rsidRPr="00156173" w:rsidRDefault="004C03E1" w:rsidP="002E2AB3">
            <w:pPr>
              <w:spacing w:after="0" w:line="240" w:lineRule="auto"/>
              <w:rPr>
                <w:rFonts w:ascii="Times New Roman" w:hAnsi="Times New Roman"/>
                <w:bCs/>
                <w:sz w:val="24"/>
                <w:szCs w:val="24"/>
                <w:lang w:eastAsia="ru-RU"/>
              </w:rPr>
            </w:pPr>
            <w:proofErr w:type="spellStart"/>
            <w:r w:rsidRPr="00445C15">
              <w:rPr>
                <w:rFonts w:ascii="Times New Roman" w:hAnsi="Times New Roman"/>
                <w:bCs/>
                <w:sz w:val="24"/>
                <w:szCs w:val="24"/>
                <w:lang w:eastAsia="ru-RU"/>
              </w:rPr>
              <w:t>Знание</w:t>
            </w:r>
            <w:proofErr w:type="spellEnd"/>
            <w:r>
              <w:rPr>
                <w:rFonts w:ascii="Times New Roman" w:hAnsi="Times New Roman"/>
                <w:bCs/>
                <w:sz w:val="24"/>
                <w:szCs w:val="24"/>
                <w:lang w:eastAsia="ru-RU"/>
              </w:rPr>
              <w:t xml:space="preserve"> </w:t>
            </w:r>
            <w:proofErr w:type="spellStart"/>
            <w:r w:rsidRPr="00445C15">
              <w:rPr>
                <w:rFonts w:ascii="Times New Roman" w:hAnsi="Times New Roman"/>
                <w:bCs/>
                <w:sz w:val="24"/>
                <w:szCs w:val="24"/>
                <w:lang w:eastAsia="ru-RU"/>
              </w:rPr>
              <w:t>смысла</w:t>
            </w:r>
            <w:proofErr w:type="spellEnd"/>
            <w:r>
              <w:rPr>
                <w:rFonts w:ascii="Times New Roman" w:hAnsi="Times New Roman"/>
                <w:bCs/>
                <w:sz w:val="24"/>
                <w:szCs w:val="24"/>
                <w:lang w:eastAsia="ru-RU"/>
              </w:rPr>
              <w:t xml:space="preserve"> </w:t>
            </w:r>
            <w:proofErr w:type="spellStart"/>
            <w:r>
              <w:rPr>
                <w:rFonts w:ascii="Times New Roman" w:hAnsi="Times New Roman"/>
                <w:bCs/>
                <w:sz w:val="24"/>
                <w:szCs w:val="24"/>
                <w:lang w:eastAsia="ru-RU"/>
              </w:rPr>
              <w:t>дисциплины</w:t>
            </w:r>
            <w:proofErr w:type="spellEnd"/>
            <w:r>
              <w:rPr>
                <w:rFonts w:ascii="Times New Roman" w:hAnsi="Times New Roman"/>
                <w:bCs/>
                <w:sz w:val="24"/>
                <w:szCs w:val="24"/>
                <w:lang w:eastAsia="ru-RU"/>
              </w:rPr>
              <w:t xml:space="preserve"> </w:t>
            </w:r>
            <w:proofErr w:type="spellStart"/>
            <w:r w:rsidRPr="00445C15">
              <w:rPr>
                <w:rFonts w:ascii="Times New Roman" w:hAnsi="Times New Roman"/>
                <w:bCs/>
                <w:sz w:val="24"/>
                <w:szCs w:val="24"/>
                <w:lang w:eastAsia="ru-RU"/>
              </w:rPr>
              <w:t>физики</w:t>
            </w:r>
            <w:proofErr w:type="spellEnd"/>
          </w:p>
        </w:tc>
        <w:tc>
          <w:tcPr>
            <w:tcW w:w="2658" w:type="dxa"/>
            <w:vMerge/>
            <w:tcBorders>
              <w:left w:val="single" w:sz="4" w:space="0" w:color="auto"/>
              <w:right w:val="single" w:sz="4" w:space="0" w:color="auto"/>
            </w:tcBorders>
            <w:shd w:val="clear" w:color="auto" w:fill="auto"/>
          </w:tcPr>
          <w:p w:rsidR="004C03E1" w:rsidRPr="00156173" w:rsidRDefault="004C03E1" w:rsidP="002E2AB3">
            <w:pPr>
              <w:spacing w:after="0" w:line="240" w:lineRule="auto"/>
              <w:rPr>
                <w:rFonts w:ascii="Times New Roman" w:hAnsi="Times New Roman"/>
                <w:sz w:val="24"/>
                <w:szCs w:val="24"/>
                <w:lang w:eastAsia="ru-RU"/>
              </w:rPr>
            </w:pPr>
          </w:p>
        </w:tc>
      </w:tr>
      <w:tr w:rsidR="004C03E1" w:rsidRPr="003E38FA" w:rsidTr="002E2AB3">
        <w:trPr>
          <w:trHeight w:val="82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4C03E1" w:rsidRPr="004C03E1" w:rsidRDefault="004C03E1" w:rsidP="002E2AB3">
            <w:pPr>
              <w:spacing w:after="0" w:line="240" w:lineRule="auto"/>
              <w:jc w:val="both"/>
              <w:rPr>
                <w:rFonts w:ascii="Times New Roman" w:hAnsi="Times New Roman"/>
                <w:sz w:val="24"/>
                <w:szCs w:val="24"/>
                <w:lang w:val="ru-RU" w:eastAsia="ru-RU"/>
              </w:rPr>
            </w:pPr>
            <w:r w:rsidRPr="004C03E1">
              <w:rPr>
                <w:rFonts w:ascii="Times New Roman" w:hAnsi="Times New Roman"/>
                <w:sz w:val="24"/>
                <w:szCs w:val="24"/>
                <w:lang w:val="ru-RU" w:eastAsia="ru-RU"/>
              </w:rPr>
              <w:t>смысл физических величин: скорость, ускорение, масса, сила, импульс, работа, энергия, температура, электрический заряд.</w:t>
            </w:r>
          </w:p>
        </w:tc>
        <w:tc>
          <w:tcPr>
            <w:tcW w:w="2634" w:type="dxa"/>
            <w:tcBorders>
              <w:top w:val="single" w:sz="4" w:space="0" w:color="auto"/>
              <w:left w:val="single" w:sz="4" w:space="0" w:color="auto"/>
              <w:bottom w:val="single" w:sz="4" w:space="0" w:color="auto"/>
              <w:right w:val="single" w:sz="4" w:space="0" w:color="auto"/>
            </w:tcBorders>
          </w:tcPr>
          <w:p w:rsidR="004C03E1" w:rsidRPr="004C03E1" w:rsidRDefault="004C03E1" w:rsidP="002E2AB3">
            <w:pPr>
              <w:spacing w:after="0" w:line="240" w:lineRule="auto"/>
              <w:rPr>
                <w:rFonts w:ascii="Times New Roman" w:hAnsi="Times New Roman"/>
                <w:bCs/>
                <w:sz w:val="24"/>
                <w:szCs w:val="24"/>
                <w:lang w:val="ru-RU" w:eastAsia="ru-RU"/>
              </w:rPr>
            </w:pPr>
            <w:r w:rsidRPr="004C03E1">
              <w:rPr>
                <w:rFonts w:ascii="Times New Roman" w:hAnsi="Times New Roman"/>
                <w:bCs/>
                <w:sz w:val="24"/>
                <w:szCs w:val="24"/>
                <w:lang w:val="ru-RU" w:eastAsia="ru-RU"/>
              </w:rPr>
              <w:t>Знание характеристик физических величин. Умение переводить физические величины в международную систему единиц. Приводить примеры практического применения физических знаний (определение температуры, расчет сопротивлений).</w:t>
            </w:r>
          </w:p>
        </w:tc>
        <w:tc>
          <w:tcPr>
            <w:tcW w:w="2658" w:type="dxa"/>
            <w:vMerge/>
            <w:tcBorders>
              <w:left w:val="single" w:sz="4" w:space="0" w:color="auto"/>
              <w:right w:val="single" w:sz="4" w:space="0" w:color="auto"/>
            </w:tcBorders>
            <w:shd w:val="clear" w:color="auto" w:fill="auto"/>
          </w:tcPr>
          <w:p w:rsidR="004C03E1" w:rsidRPr="004C03E1" w:rsidRDefault="004C03E1" w:rsidP="002E2AB3">
            <w:pPr>
              <w:spacing w:after="0" w:line="240" w:lineRule="auto"/>
              <w:rPr>
                <w:rFonts w:ascii="Times New Roman" w:hAnsi="Times New Roman"/>
                <w:sz w:val="24"/>
                <w:szCs w:val="24"/>
                <w:lang w:val="ru-RU" w:eastAsia="ru-RU"/>
              </w:rPr>
            </w:pPr>
          </w:p>
        </w:tc>
      </w:tr>
      <w:tr w:rsidR="004C03E1" w:rsidRPr="003E38FA" w:rsidTr="002E2AB3">
        <w:trPr>
          <w:trHeight w:val="974"/>
        </w:trPr>
        <w:tc>
          <w:tcPr>
            <w:tcW w:w="4845" w:type="dxa"/>
            <w:tcBorders>
              <w:top w:val="single" w:sz="4" w:space="0" w:color="auto"/>
              <w:left w:val="single" w:sz="4" w:space="0" w:color="auto"/>
              <w:bottom w:val="single" w:sz="4" w:space="0" w:color="auto"/>
              <w:right w:val="single" w:sz="4" w:space="0" w:color="auto"/>
            </w:tcBorders>
            <w:shd w:val="clear" w:color="auto" w:fill="auto"/>
          </w:tcPr>
          <w:p w:rsidR="004C03E1" w:rsidRPr="004C03E1" w:rsidRDefault="004C03E1" w:rsidP="002E2AB3">
            <w:pPr>
              <w:spacing w:after="0" w:line="240" w:lineRule="auto"/>
              <w:jc w:val="both"/>
              <w:rPr>
                <w:rFonts w:ascii="Times New Roman" w:hAnsi="Times New Roman"/>
                <w:sz w:val="24"/>
                <w:szCs w:val="24"/>
                <w:lang w:val="ru-RU" w:eastAsia="ru-RU"/>
              </w:rPr>
            </w:pPr>
            <w:r w:rsidRPr="004C03E1">
              <w:rPr>
                <w:rFonts w:ascii="Times New Roman" w:hAnsi="Times New Roman"/>
                <w:sz w:val="24"/>
                <w:szCs w:val="24"/>
                <w:lang w:val="ru-RU" w:eastAsia="ru-RU"/>
              </w:rPr>
              <w:t>смысл физических законов: всемирного тяготения, сохранения энергии, сохранение электрического заряда, термодинамики, электромагнитной индукции, фотоэффекта;</w:t>
            </w:r>
          </w:p>
        </w:tc>
        <w:tc>
          <w:tcPr>
            <w:tcW w:w="2634" w:type="dxa"/>
            <w:tcBorders>
              <w:top w:val="single" w:sz="4" w:space="0" w:color="auto"/>
              <w:left w:val="single" w:sz="4" w:space="0" w:color="auto"/>
              <w:bottom w:val="single" w:sz="4" w:space="0" w:color="auto"/>
              <w:right w:val="single" w:sz="4" w:space="0" w:color="auto"/>
            </w:tcBorders>
          </w:tcPr>
          <w:p w:rsidR="004C03E1" w:rsidRPr="004C03E1" w:rsidRDefault="004C03E1" w:rsidP="002E2AB3">
            <w:pPr>
              <w:spacing w:after="0" w:line="240" w:lineRule="auto"/>
              <w:rPr>
                <w:rFonts w:ascii="Times New Roman" w:hAnsi="Times New Roman"/>
                <w:bCs/>
                <w:sz w:val="24"/>
                <w:szCs w:val="24"/>
                <w:lang w:val="ru-RU" w:eastAsia="ru-RU"/>
              </w:rPr>
            </w:pPr>
            <w:r w:rsidRPr="004C03E1">
              <w:rPr>
                <w:rFonts w:ascii="Times New Roman" w:hAnsi="Times New Roman"/>
                <w:bCs/>
                <w:sz w:val="24"/>
                <w:szCs w:val="24"/>
                <w:lang w:val="ru-RU" w:eastAsia="ru-RU"/>
              </w:rPr>
              <w:t>Понимание смысл основных законов физики</w:t>
            </w:r>
          </w:p>
        </w:tc>
        <w:tc>
          <w:tcPr>
            <w:tcW w:w="2658" w:type="dxa"/>
            <w:vMerge/>
            <w:tcBorders>
              <w:left w:val="single" w:sz="4" w:space="0" w:color="auto"/>
              <w:right w:val="single" w:sz="4" w:space="0" w:color="auto"/>
            </w:tcBorders>
            <w:shd w:val="clear" w:color="auto" w:fill="auto"/>
          </w:tcPr>
          <w:p w:rsidR="004C03E1" w:rsidRPr="004C03E1" w:rsidRDefault="004C03E1" w:rsidP="002E2AB3">
            <w:pPr>
              <w:spacing w:after="0" w:line="240" w:lineRule="auto"/>
              <w:rPr>
                <w:rFonts w:ascii="Times New Roman" w:hAnsi="Times New Roman"/>
                <w:sz w:val="24"/>
                <w:szCs w:val="24"/>
                <w:lang w:val="ru-RU" w:eastAsia="ru-RU"/>
              </w:rPr>
            </w:pPr>
          </w:p>
        </w:tc>
      </w:tr>
      <w:tr w:rsidR="004C03E1" w:rsidRPr="003E38FA" w:rsidTr="002E2AB3">
        <w:trPr>
          <w:trHeight w:val="44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4C03E1" w:rsidRPr="004C03E1" w:rsidRDefault="004C03E1" w:rsidP="002E2AB3">
            <w:pPr>
              <w:spacing w:after="0" w:line="240" w:lineRule="auto"/>
              <w:jc w:val="both"/>
              <w:rPr>
                <w:rFonts w:ascii="Times New Roman" w:hAnsi="Times New Roman"/>
                <w:sz w:val="24"/>
                <w:szCs w:val="24"/>
                <w:lang w:val="ru-RU" w:eastAsia="ru-RU"/>
              </w:rPr>
            </w:pPr>
            <w:r w:rsidRPr="004C03E1">
              <w:rPr>
                <w:rFonts w:ascii="Times New Roman" w:hAnsi="Times New Roman"/>
                <w:sz w:val="24"/>
                <w:szCs w:val="24"/>
                <w:lang w:val="ru-RU" w:eastAsia="ru-RU"/>
              </w:rPr>
              <w:t>вклад российских и зарубежных ученых оказавших наибольшее влияние на развитие физики.</w:t>
            </w:r>
          </w:p>
        </w:tc>
        <w:tc>
          <w:tcPr>
            <w:tcW w:w="2634" w:type="dxa"/>
            <w:tcBorders>
              <w:top w:val="single" w:sz="4" w:space="0" w:color="auto"/>
              <w:left w:val="single" w:sz="4" w:space="0" w:color="auto"/>
              <w:bottom w:val="single" w:sz="4" w:space="0" w:color="auto"/>
              <w:right w:val="single" w:sz="4" w:space="0" w:color="auto"/>
            </w:tcBorders>
          </w:tcPr>
          <w:p w:rsidR="004C03E1" w:rsidRPr="004C03E1" w:rsidRDefault="004C03E1" w:rsidP="002E2AB3">
            <w:pPr>
              <w:spacing w:after="0" w:line="240" w:lineRule="auto"/>
              <w:rPr>
                <w:rFonts w:ascii="Times New Roman" w:hAnsi="Times New Roman"/>
                <w:bCs/>
                <w:sz w:val="24"/>
                <w:szCs w:val="24"/>
                <w:lang w:val="ru-RU" w:eastAsia="ru-RU"/>
              </w:rPr>
            </w:pPr>
          </w:p>
        </w:tc>
        <w:tc>
          <w:tcPr>
            <w:tcW w:w="2658" w:type="dxa"/>
            <w:vMerge/>
            <w:tcBorders>
              <w:left w:val="single" w:sz="4" w:space="0" w:color="auto"/>
              <w:bottom w:val="single" w:sz="4" w:space="0" w:color="auto"/>
              <w:right w:val="single" w:sz="4" w:space="0" w:color="auto"/>
            </w:tcBorders>
            <w:shd w:val="clear" w:color="auto" w:fill="auto"/>
          </w:tcPr>
          <w:p w:rsidR="004C03E1" w:rsidRPr="004C03E1" w:rsidRDefault="004C03E1" w:rsidP="002E2AB3">
            <w:pPr>
              <w:spacing w:after="0" w:line="240" w:lineRule="auto"/>
              <w:rPr>
                <w:rFonts w:ascii="Times New Roman" w:hAnsi="Times New Roman"/>
                <w:sz w:val="24"/>
                <w:szCs w:val="24"/>
                <w:lang w:val="ru-RU" w:eastAsia="ru-RU"/>
              </w:rPr>
            </w:pPr>
          </w:p>
        </w:tc>
      </w:tr>
    </w:tbl>
    <w:p w:rsidR="00160051" w:rsidRPr="002D6B4B" w:rsidRDefault="00160051" w:rsidP="004C03E1">
      <w:pPr>
        <w:pStyle w:val="1"/>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ind w:left="1004" w:firstLine="0"/>
        <w:rPr>
          <w:i/>
          <w:color w:val="FF0000"/>
        </w:rPr>
      </w:pPr>
    </w:p>
    <w:sectPr w:rsidR="00160051" w:rsidRPr="002D6B4B" w:rsidSect="00D32C00">
      <w:pgSz w:w="11910" w:h="16850"/>
      <w:pgMar w:top="879" w:right="822" w:bottom="1259" w:left="879"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405" w:rsidRDefault="00137405" w:rsidP="00FF13EF">
      <w:pPr>
        <w:spacing w:after="0" w:line="240" w:lineRule="auto"/>
      </w:pPr>
      <w:r>
        <w:separator/>
      </w:r>
    </w:p>
  </w:endnote>
  <w:endnote w:type="continuationSeparator" w:id="0">
    <w:p w:rsidR="00137405" w:rsidRDefault="00137405" w:rsidP="00FF1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6B1" w:rsidRDefault="00AD66B1">
    <w:pPr>
      <w:pStyle w:val="aa"/>
      <w:jc w:val="center"/>
    </w:pPr>
    <w:r>
      <w:fldChar w:fldCharType="begin"/>
    </w:r>
    <w:r>
      <w:instrText xml:space="preserve"> PAGE   \* MERGEFORMAT </w:instrText>
    </w:r>
    <w:r>
      <w:fldChar w:fldCharType="separate"/>
    </w:r>
    <w:r w:rsidR="003E38FA">
      <w:rPr>
        <w:noProof/>
      </w:rPr>
      <w:t>25</w:t>
    </w:r>
    <w:r>
      <w:fldChar w:fldCharType="end"/>
    </w:r>
  </w:p>
  <w:p w:rsidR="00AD66B1" w:rsidRDefault="00AD66B1">
    <w:pPr>
      <w:pStyle w:val="aa"/>
    </w:pPr>
  </w:p>
  <w:p w:rsidR="00AD66B1" w:rsidRDefault="00AD66B1"/>
  <w:p w:rsidR="00AD66B1" w:rsidRDefault="00AD66B1"/>
  <w:p w:rsidR="00AD66B1" w:rsidRDefault="00AD66B1"/>
  <w:p w:rsidR="00AD66B1" w:rsidRDefault="00AD66B1"/>
  <w:p w:rsidR="00AD66B1" w:rsidRDefault="00AD66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405" w:rsidRDefault="00137405" w:rsidP="00FF13EF">
      <w:pPr>
        <w:spacing w:after="0" w:line="240" w:lineRule="auto"/>
      </w:pPr>
      <w:r>
        <w:separator/>
      </w:r>
    </w:p>
  </w:footnote>
  <w:footnote w:type="continuationSeparator" w:id="0">
    <w:p w:rsidR="00137405" w:rsidRDefault="00137405" w:rsidP="00FF13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0000124"/>
    <w:lvl w:ilvl="0" w:tplc="0000305E">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BB3"/>
    <w:multiLevelType w:val="hybridMultilevel"/>
    <w:tmpl w:val="00002EA6"/>
    <w:lvl w:ilvl="0" w:tplc="000012DB">
      <w:start w:val="1"/>
      <w:numFmt w:val="bullet"/>
      <w:lvlText w:val="•"/>
      <w:lvlJc w:val="left"/>
      <w:pPr>
        <w:tabs>
          <w:tab w:val="num" w:pos="720"/>
        </w:tabs>
        <w:ind w:left="720" w:hanging="360"/>
      </w:pPr>
    </w:lvl>
    <w:lvl w:ilvl="1" w:tplc="0000153C">
      <w:start w:val="1"/>
      <w:numFmt w:val="bullet"/>
      <w:lvlText w:val="−−"/>
      <w:lvlJc w:val="left"/>
      <w:pPr>
        <w:tabs>
          <w:tab w:val="num" w:pos="928"/>
        </w:tabs>
        <w:ind w:left="928"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2CD6"/>
    <w:multiLevelType w:val="hybridMultilevel"/>
    <w:tmpl w:val="000072AE"/>
    <w:lvl w:ilvl="0" w:tplc="0000695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39B3"/>
    <w:multiLevelType w:val="hybridMultilevel"/>
    <w:tmpl w:val="00002D12"/>
    <w:lvl w:ilvl="0" w:tplc="0000074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428B"/>
    <w:multiLevelType w:val="hybridMultilevel"/>
    <w:tmpl w:val="000026A6"/>
    <w:lvl w:ilvl="0" w:tplc="0000701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440D"/>
    <w:multiLevelType w:val="hybridMultilevel"/>
    <w:tmpl w:val="0000491C"/>
    <w:lvl w:ilvl="0" w:tplc="00004D06">
      <w:start w:val="8"/>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DB7"/>
    <w:multiLevelType w:val="hybridMultilevel"/>
    <w:tmpl w:val="00001547"/>
    <w:lvl w:ilvl="0" w:tplc="000054D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DC8"/>
    <w:multiLevelType w:val="hybridMultilevel"/>
    <w:tmpl w:val="00006443"/>
    <w:lvl w:ilvl="0" w:tplc="000066BB">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5AF1"/>
    <w:multiLevelType w:val="hybridMultilevel"/>
    <w:tmpl w:val="000041BB"/>
    <w:lvl w:ilvl="0" w:tplc="000026E9">
      <w:start w:val="1"/>
      <w:numFmt w:val="bullet"/>
      <w:lvlText w:val="в"/>
      <w:lvlJc w:val="left"/>
      <w:pPr>
        <w:tabs>
          <w:tab w:val="num" w:pos="720"/>
        </w:tabs>
        <w:ind w:left="720" w:hanging="360"/>
      </w:pPr>
    </w:lvl>
    <w:lvl w:ilvl="1" w:tplc="000001EB">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5D03"/>
    <w:multiLevelType w:val="hybridMultilevel"/>
    <w:tmpl w:val="00007A5A"/>
    <w:lvl w:ilvl="0" w:tplc="0000767D">
      <w:start w:val="1"/>
      <w:numFmt w:val="bullet"/>
      <w:lvlText w:val="и"/>
      <w:lvlJc w:val="left"/>
      <w:pPr>
        <w:tabs>
          <w:tab w:val="num" w:pos="720"/>
        </w:tabs>
        <w:ind w:left="720" w:hanging="360"/>
      </w:pPr>
    </w:lvl>
    <w:lvl w:ilvl="1" w:tplc="00004509">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F90"/>
    <w:multiLevelType w:val="hybridMultilevel"/>
    <w:tmpl w:val="00001649"/>
    <w:lvl w:ilvl="0" w:tplc="00006DF1">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BE33DF7"/>
    <w:multiLevelType w:val="hybridMultilevel"/>
    <w:tmpl w:val="DFBA9ACA"/>
    <w:lvl w:ilvl="0" w:tplc="B2A03F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C9C4888"/>
    <w:multiLevelType w:val="hybridMultilevel"/>
    <w:tmpl w:val="AB30C168"/>
    <w:lvl w:ilvl="0" w:tplc="5EB00B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101117"/>
    <w:multiLevelType w:val="multilevel"/>
    <w:tmpl w:val="9670DD40"/>
    <w:lvl w:ilvl="0">
      <w:start w:val="4"/>
      <w:numFmt w:val="decimal"/>
      <w:lvlText w:val="%1."/>
      <w:lvlJc w:val="left"/>
      <w:pPr>
        <w:ind w:left="360" w:hanging="360"/>
      </w:pPr>
      <w:rPr>
        <w:rFonts w:hint="default"/>
      </w:rPr>
    </w:lvl>
    <w:lvl w:ilvl="1">
      <w:start w:val="1"/>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17">
    <w:nsid w:val="29834AB1"/>
    <w:multiLevelType w:val="hybridMultilevel"/>
    <w:tmpl w:val="721AB29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8">
    <w:nsid w:val="2C2C3E82"/>
    <w:multiLevelType w:val="hybridMultilevel"/>
    <w:tmpl w:val="A7B41966"/>
    <w:lvl w:ilvl="0" w:tplc="919479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59299B"/>
    <w:multiLevelType w:val="hybridMultilevel"/>
    <w:tmpl w:val="A93CD606"/>
    <w:lvl w:ilvl="0" w:tplc="5AE8C90E">
      <w:start w:val="1"/>
      <w:numFmt w:val="decimal"/>
      <w:lvlText w:val="%1."/>
      <w:lvlJc w:val="left"/>
      <w:pPr>
        <w:ind w:left="470" w:hanging="360"/>
      </w:pPr>
      <w:rPr>
        <w:rFonts w:hint="default"/>
        <w:b w:val="0"/>
        <w:i w:val="0"/>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abstractNum w:abstractNumId="20">
    <w:nsid w:val="4B203E45"/>
    <w:multiLevelType w:val="hybridMultilevel"/>
    <w:tmpl w:val="3EC8E31E"/>
    <w:lvl w:ilvl="0" w:tplc="85383260">
      <w:start w:val="14"/>
      <w:numFmt w:val="decimal"/>
      <w:lvlText w:val="%1."/>
      <w:lvlJc w:val="left"/>
      <w:pPr>
        <w:ind w:left="438" w:hanging="329"/>
      </w:pPr>
      <w:rPr>
        <w:rFonts w:ascii="Calibri" w:eastAsia="Calibri" w:hAnsi="Calibri" w:cs="Calibri" w:hint="default"/>
        <w:w w:val="100"/>
        <w:sz w:val="22"/>
        <w:szCs w:val="22"/>
        <w:lang w:val="ru-RU" w:eastAsia="en-US" w:bidi="ar-SA"/>
      </w:rPr>
    </w:lvl>
    <w:lvl w:ilvl="1" w:tplc="F4EA457A">
      <w:numFmt w:val="bullet"/>
      <w:lvlText w:val="•"/>
      <w:lvlJc w:val="left"/>
      <w:pPr>
        <w:ind w:left="1257" w:hanging="329"/>
      </w:pPr>
      <w:rPr>
        <w:rFonts w:hint="default"/>
        <w:lang w:val="ru-RU" w:eastAsia="en-US" w:bidi="ar-SA"/>
      </w:rPr>
    </w:lvl>
    <w:lvl w:ilvl="2" w:tplc="C0BCA232">
      <w:numFmt w:val="bullet"/>
      <w:lvlText w:val="•"/>
      <w:lvlJc w:val="left"/>
      <w:pPr>
        <w:ind w:left="2074" w:hanging="329"/>
      </w:pPr>
      <w:rPr>
        <w:rFonts w:hint="default"/>
        <w:lang w:val="ru-RU" w:eastAsia="en-US" w:bidi="ar-SA"/>
      </w:rPr>
    </w:lvl>
    <w:lvl w:ilvl="3" w:tplc="01C4F6C4">
      <w:numFmt w:val="bullet"/>
      <w:lvlText w:val="•"/>
      <w:lvlJc w:val="left"/>
      <w:pPr>
        <w:ind w:left="2891" w:hanging="329"/>
      </w:pPr>
      <w:rPr>
        <w:rFonts w:hint="default"/>
        <w:lang w:val="ru-RU" w:eastAsia="en-US" w:bidi="ar-SA"/>
      </w:rPr>
    </w:lvl>
    <w:lvl w:ilvl="4" w:tplc="5E86D32A">
      <w:numFmt w:val="bullet"/>
      <w:lvlText w:val="•"/>
      <w:lvlJc w:val="left"/>
      <w:pPr>
        <w:ind w:left="3708" w:hanging="329"/>
      </w:pPr>
      <w:rPr>
        <w:rFonts w:hint="default"/>
        <w:lang w:val="ru-RU" w:eastAsia="en-US" w:bidi="ar-SA"/>
      </w:rPr>
    </w:lvl>
    <w:lvl w:ilvl="5" w:tplc="A5CE6C1C">
      <w:numFmt w:val="bullet"/>
      <w:lvlText w:val="•"/>
      <w:lvlJc w:val="left"/>
      <w:pPr>
        <w:ind w:left="4525" w:hanging="329"/>
      </w:pPr>
      <w:rPr>
        <w:rFonts w:hint="default"/>
        <w:lang w:val="ru-RU" w:eastAsia="en-US" w:bidi="ar-SA"/>
      </w:rPr>
    </w:lvl>
    <w:lvl w:ilvl="6" w:tplc="D4CC4EF8">
      <w:numFmt w:val="bullet"/>
      <w:lvlText w:val="•"/>
      <w:lvlJc w:val="left"/>
      <w:pPr>
        <w:ind w:left="5342" w:hanging="329"/>
      </w:pPr>
      <w:rPr>
        <w:rFonts w:hint="default"/>
        <w:lang w:val="ru-RU" w:eastAsia="en-US" w:bidi="ar-SA"/>
      </w:rPr>
    </w:lvl>
    <w:lvl w:ilvl="7" w:tplc="FA6CB1A6">
      <w:numFmt w:val="bullet"/>
      <w:lvlText w:val="•"/>
      <w:lvlJc w:val="left"/>
      <w:pPr>
        <w:ind w:left="6159" w:hanging="329"/>
      </w:pPr>
      <w:rPr>
        <w:rFonts w:hint="default"/>
        <w:lang w:val="ru-RU" w:eastAsia="en-US" w:bidi="ar-SA"/>
      </w:rPr>
    </w:lvl>
    <w:lvl w:ilvl="8" w:tplc="A6162AA6">
      <w:numFmt w:val="bullet"/>
      <w:lvlText w:val="•"/>
      <w:lvlJc w:val="left"/>
      <w:pPr>
        <w:ind w:left="6976" w:hanging="329"/>
      </w:pPr>
      <w:rPr>
        <w:rFonts w:hint="default"/>
        <w:lang w:val="ru-RU" w:eastAsia="en-US" w:bidi="ar-SA"/>
      </w:rPr>
    </w:lvl>
  </w:abstractNum>
  <w:abstractNum w:abstractNumId="21">
    <w:nsid w:val="4DA33453"/>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22">
    <w:nsid w:val="4DEC2215"/>
    <w:multiLevelType w:val="hybridMultilevel"/>
    <w:tmpl w:val="48A65676"/>
    <w:lvl w:ilvl="0" w:tplc="919479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6B6C69"/>
    <w:multiLevelType w:val="hybridMultilevel"/>
    <w:tmpl w:val="AC34B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467859"/>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25">
    <w:nsid w:val="5FB27F02"/>
    <w:multiLevelType w:val="hybridMultilevel"/>
    <w:tmpl w:val="A06A9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0806321"/>
    <w:multiLevelType w:val="multilevel"/>
    <w:tmpl w:val="74987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2BF6752"/>
    <w:multiLevelType w:val="hybridMultilevel"/>
    <w:tmpl w:val="E6F83F98"/>
    <w:lvl w:ilvl="0" w:tplc="9CF60812">
      <w:start w:val="41"/>
      <w:numFmt w:val="decimal"/>
      <w:lvlText w:val="%1."/>
      <w:lvlJc w:val="left"/>
      <w:pPr>
        <w:ind w:left="500" w:hanging="360"/>
      </w:pPr>
      <w:rPr>
        <w:rFonts w:hint="default"/>
      </w:rPr>
    </w:lvl>
    <w:lvl w:ilvl="1" w:tplc="04190019">
      <w:start w:val="1"/>
      <w:numFmt w:val="lowerLetter"/>
      <w:lvlText w:val="%2."/>
      <w:lvlJc w:val="left"/>
      <w:pPr>
        <w:ind w:left="1220" w:hanging="360"/>
      </w:pPr>
    </w:lvl>
    <w:lvl w:ilvl="2" w:tplc="0419001B" w:tentative="1">
      <w:start w:val="1"/>
      <w:numFmt w:val="lowerRoman"/>
      <w:lvlText w:val="%3."/>
      <w:lvlJc w:val="right"/>
      <w:pPr>
        <w:ind w:left="1940" w:hanging="180"/>
      </w:pPr>
    </w:lvl>
    <w:lvl w:ilvl="3" w:tplc="0419000F" w:tentative="1">
      <w:start w:val="1"/>
      <w:numFmt w:val="decimal"/>
      <w:lvlText w:val="%4."/>
      <w:lvlJc w:val="left"/>
      <w:pPr>
        <w:ind w:left="2660" w:hanging="360"/>
      </w:pPr>
    </w:lvl>
    <w:lvl w:ilvl="4" w:tplc="04190019" w:tentative="1">
      <w:start w:val="1"/>
      <w:numFmt w:val="lowerLetter"/>
      <w:lvlText w:val="%5."/>
      <w:lvlJc w:val="left"/>
      <w:pPr>
        <w:ind w:left="3380" w:hanging="360"/>
      </w:pPr>
    </w:lvl>
    <w:lvl w:ilvl="5" w:tplc="0419001B" w:tentative="1">
      <w:start w:val="1"/>
      <w:numFmt w:val="lowerRoman"/>
      <w:lvlText w:val="%6."/>
      <w:lvlJc w:val="right"/>
      <w:pPr>
        <w:ind w:left="4100" w:hanging="180"/>
      </w:pPr>
    </w:lvl>
    <w:lvl w:ilvl="6" w:tplc="0419000F" w:tentative="1">
      <w:start w:val="1"/>
      <w:numFmt w:val="decimal"/>
      <w:lvlText w:val="%7."/>
      <w:lvlJc w:val="left"/>
      <w:pPr>
        <w:ind w:left="4820" w:hanging="360"/>
      </w:pPr>
    </w:lvl>
    <w:lvl w:ilvl="7" w:tplc="04190019" w:tentative="1">
      <w:start w:val="1"/>
      <w:numFmt w:val="lowerLetter"/>
      <w:lvlText w:val="%8."/>
      <w:lvlJc w:val="left"/>
      <w:pPr>
        <w:ind w:left="5540" w:hanging="360"/>
      </w:pPr>
    </w:lvl>
    <w:lvl w:ilvl="8" w:tplc="0419001B" w:tentative="1">
      <w:start w:val="1"/>
      <w:numFmt w:val="lowerRoman"/>
      <w:lvlText w:val="%9."/>
      <w:lvlJc w:val="right"/>
      <w:pPr>
        <w:ind w:left="6260" w:hanging="180"/>
      </w:pPr>
    </w:lvl>
  </w:abstractNum>
  <w:abstractNum w:abstractNumId="28">
    <w:nsid w:val="75592C6E"/>
    <w:multiLevelType w:val="multilevel"/>
    <w:tmpl w:val="48A6567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76B0213E"/>
    <w:multiLevelType w:val="multilevel"/>
    <w:tmpl w:val="1D163CEC"/>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0"/>
  </w:num>
  <w:num w:numId="2">
    <w:abstractNumId w:val="12"/>
  </w:num>
  <w:num w:numId="3">
    <w:abstractNumId w:val="3"/>
  </w:num>
  <w:num w:numId="4">
    <w:abstractNumId w:val="11"/>
  </w:num>
  <w:num w:numId="5">
    <w:abstractNumId w:val="9"/>
  </w:num>
  <w:num w:numId="6">
    <w:abstractNumId w:val="2"/>
  </w:num>
  <w:num w:numId="7">
    <w:abstractNumId w:val="13"/>
  </w:num>
  <w:num w:numId="8">
    <w:abstractNumId w:val="1"/>
  </w:num>
  <w:num w:numId="9">
    <w:abstractNumId w:val="6"/>
  </w:num>
  <w:num w:numId="10">
    <w:abstractNumId w:val="7"/>
  </w:num>
  <w:num w:numId="11">
    <w:abstractNumId w:val="4"/>
  </w:num>
  <w:num w:numId="12">
    <w:abstractNumId w:val="8"/>
  </w:num>
  <w:num w:numId="13">
    <w:abstractNumId w:val="5"/>
  </w:num>
  <w:num w:numId="14">
    <w:abstractNumId w:val="10"/>
  </w:num>
  <w:num w:numId="15">
    <w:abstractNumId w:val="14"/>
  </w:num>
  <w:num w:numId="16">
    <w:abstractNumId w:val="24"/>
  </w:num>
  <w:num w:numId="17">
    <w:abstractNumId w:val="15"/>
  </w:num>
  <w:num w:numId="18">
    <w:abstractNumId w:val="21"/>
  </w:num>
  <w:num w:numId="19">
    <w:abstractNumId w:val="29"/>
  </w:num>
  <w:num w:numId="20">
    <w:abstractNumId w:val="18"/>
  </w:num>
  <w:num w:numId="21">
    <w:abstractNumId w:val="22"/>
  </w:num>
  <w:num w:numId="22">
    <w:abstractNumId w:val="28"/>
  </w:num>
  <w:num w:numId="23">
    <w:abstractNumId w:val="27"/>
  </w:num>
  <w:num w:numId="24">
    <w:abstractNumId w:val="16"/>
  </w:num>
  <w:num w:numId="25">
    <w:abstractNumId w:val="26"/>
  </w:num>
  <w:num w:numId="26">
    <w:abstractNumId w:val="25"/>
  </w:num>
  <w:num w:numId="27">
    <w:abstractNumId w:val="17"/>
  </w:num>
  <w:num w:numId="28">
    <w:abstractNumId w:val="20"/>
  </w:num>
  <w:num w:numId="29">
    <w:abstractNumId w:val="19"/>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6D7"/>
    <w:rsid w:val="0000037F"/>
    <w:rsid w:val="00002F31"/>
    <w:rsid w:val="00021581"/>
    <w:rsid w:val="00024722"/>
    <w:rsid w:val="00043644"/>
    <w:rsid w:val="000460B1"/>
    <w:rsid w:val="00053305"/>
    <w:rsid w:val="00053485"/>
    <w:rsid w:val="00053675"/>
    <w:rsid w:val="0006001B"/>
    <w:rsid w:val="00066537"/>
    <w:rsid w:val="00066C03"/>
    <w:rsid w:val="0008787C"/>
    <w:rsid w:val="00092079"/>
    <w:rsid w:val="000B0624"/>
    <w:rsid w:val="000B4946"/>
    <w:rsid w:val="000B52EF"/>
    <w:rsid w:val="000C106A"/>
    <w:rsid w:val="000D4FA9"/>
    <w:rsid w:val="000D5F6F"/>
    <w:rsid w:val="000E373E"/>
    <w:rsid w:val="00103882"/>
    <w:rsid w:val="00105D7A"/>
    <w:rsid w:val="00107794"/>
    <w:rsid w:val="00137405"/>
    <w:rsid w:val="00142885"/>
    <w:rsid w:val="001428CA"/>
    <w:rsid w:val="00144EB5"/>
    <w:rsid w:val="00145636"/>
    <w:rsid w:val="00160051"/>
    <w:rsid w:val="001855A6"/>
    <w:rsid w:val="00185CB7"/>
    <w:rsid w:val="001A092F"/>
    <w:rsid w:val="001C38CE"/>
    <w:rsid w:val="001C5F8E"/>
    <w:rsid w:val="001D1798"/>
    <w:rsid w:val="001D2CB2"/>
    <w:rsid w:val="001D58C2"/>
    <w:rsid w:val="001E6BA4"/>
    <w:rsid w:val="001F7822"/>
    <w:rsid w:val="0021272B"/>
    <w:rsid w:val="0022201A"/>
    <w:rsid w:val="00240F2A"/>
    <w:rsid w:val="002521E6"/>
    <w:rsid w:val="00256B91"/>
    <w:rsid w:val="002A6096"/>
    <w:rsid w:val="002D0640"/>
    <w:rsid w:val="002D6B4B"/>
    <w:rsid w:val="002F3F8F"/>
    <w:rsid w:val="00310315"/>
    <w:rsid w:val="003140D1"/>
    <w:rsid w:val="003219FC"/>
    <w:rsid w:val="003441EF"/>
    <w:rsid w:val="003475E9"/>
    <w:rsid w:val="003678BE"/>
    <w:rsid w:val="00395A92"/>
    <w:rsid w:val="003A493C"/>
    <w:rsid w:val="003C3455"/>
    <w:rsid w:val="003E38FA"/>
    <w:rsid w:val="003E54B2"/>
    <w:rsid w:val="003F2E2D"/>
    <w:rsid w:val="00451767"/>
    <w:rsid w:val="00455DE3"/>
    <w:rsid w:val="00456AE6"/>
    <w:rsid w:val="00461DC2"/>
    <w:rsid w:val="00466CC1"/>
    <w:rsid w:val="004769AA"/>
    <w:rsid w:val="00490D24"/>
    <w:rsid w:val="00490EDE"/>
    <w:rsid w:val="004913B3"/>
    <w:rsid w:val="00497C5E"/>
    <w:rsid w:val="004B47C6"/>
    <w:rsid w:val="004C03E1"/>
    <w:rsid w:val="004C1DFE"/>
    <w:rsid w:val="004D0144"/>
    <w:rsid w:val="004E0B74"/>
    <w:rsid w:val="004E550E"/>
    <w:rsid w:val="0050645C"/>
    <w:rsid w:val="00532F10"/>
    <w:rsid w:val="00541CF4"/>
    <w:rsid w:val="0054626D"/>
    <w:rsid w:val="00585C0A"/>
    <w:rsid w:val="00594360"/>
    <w:rsid w:val="0059518D"/>
    <w:rsid w:val="005B04F3"/>
    <w:rsid w:val="005C218B"/>
    <w:rsid w:val="005F5DFE"/>
    <w:rsid w:val="006302F8"/>
    <w:rsid w:val="00641D5F"/>
    <w:rsid w:val="00643908"/>
    <w:rsid w:val="006529AE"/>
    <w:rsid w:val="00665C28"/>
    <w:rsid w:val="00695156"/>
    <w:rsid w:val="006A6C19"/>
    <w:rsid w:val="006C1233"/>
    <w:rsid w:val="006C1F6A"/>
    <w:rsid w:val="006D16D7"/>
    <w:rsid w:val="006E2CCD"/>
    <w:rsid w:val="006E52ED"/>
    <w:rsid w:val="006E5FCE"/>
    <w:rsid w:val="006F4522"/>
    <w:rsid w:val="00701DA4"/>
    <w:rsid w:val="00707D82"/>
    <w:rsid w:val="00715B99"/>
    <w:rsid w:val="00723201"/>
    <w:rsid w:val="007273F6"/>
    <w:rsid w:val="007347E6"/>
    <w:rsid w:val="00760C57"/>
    <w:rsid w:val="00765D8E"/>
    <w:rsid w:val="00787E62"/>
    <w:rsid w:val="00790F8F"/>
    <w:rsid w:val="007A4CF0"/>
    <w:rsid w:val="007C5141"/>
    <w:rsid w:val="007C6A88"/>
    <w:rsid w:val="007E0999"/>
    <w:rsid w:val="008000A2"/>
    <w:rsid w:val="00817EC5"/>
    <w:rsid w:val="00846B98"/>
    <w:rsid w:val="00852E07"/>
    <w:rsid w:val="00856135"/>
    <w:rsid w:val="008743B5"/>
    <w:rsid w:val="00884458"/>
    <w:rsid w:val="008919BD"/>
    <w:rsid w:val="00895783"/>
    <w:rsid w:val="008B3BE6"/>
    <w:rsid w:val="008E4FE4"/>
    <w:rsid w:val="008F0EFA"/>
    <w:rsid w:val="008F277F"/>
    <w:rsid w:val="009243A5"/>
    <w:rsid w:val="0093680E"/>
    <w:rsid w:val="00951B6E"/>
    <w:rsid w:val="009A0B85"/>
    <w:rsid w:val="009D797C"/>
    <w:rsid w:val="009E0863"/>
    <w:rsid w:val="009E0977"/>
    <w:rsid w:val="009E0C37"/>
    <w:rsid w:val="009F2E38"/>
    <w:rsid w:val="00A04AE0"/>
    <w:rsid w:val="00A13AA3"/>
    <w:rsid w:val="00A15C4E"/>
    <w:rsid w:val="00A441FC"/>
    <w:rsid w:val="00A72D62"/>
    <w:rsid w:val="00AA39F9"/>
    <w:rsid w:val="00AB12F8"/>
    <w:rsid w:val="00AD66B1"/>
    <w:rsid w:val="00AE4E34"/>
    <w:rsid w:val="00AF50D4"/>
    <w:rsid w:val="00B06015"/>
    <w:rsid w:val="00B14735"/>
    <w:rsid w:val="00B417C6"/>
    <w:rsid w:val="00B5213E"/>
    <w:rsid w:val="00B671C7"/>
    <w:rsid w:val="00BB0746"/>
    <w:rsid w:val="00BB385F"/>
    <w:rsid w:val="00BB6067"/>
    <w:rsid w:val="00BD3005"/>
    <w:rsid w:val="00BF07BA"/>
    <w:rsid w:val="00BF35A1"/>
    <w:rsid w:val="00C133AD"/>
    <w:rsid w:val="00C15DE7"/>
    <w:rsid w:val="00C42C39"/>
    <w:rsid w:val="00C5119F"/>
    <w:rsid w:val="00C6160C"/>
    <w:rsid w:val="00CC4BD0"/>
    <w:rsid w:val="00CD7E15"/>
    <w:rsid w:val="00CE63F2"/>
    <w:rsid w:val="00CE6A5F"/>
    <w:rsid w:val="00D01195"/>
    <w:rsid w:val="00D26E02"/>
    <w:rsid w:val="00D32C00"/>
    <w:rsid w:val="00D35FF3"/>
    <w:rsid w:val="00D4262F"/>
    <w:rsid w:val="00D57E5D"/>
    <w:rsid w:val="00D64E01"/>
    <w:rsid w:val="00D72A05"/>
    <w:rsid w:val="00D74B27"/>
    <w:rsid w:val="00D80B37"/>
    <w:rsid w:val="00D81F43"/>
    <w:rsid w:val="00D85787"/>
    <w:rsid w:val="00DA3BA3"/>
    <w:rsid w:val="00DB33F3"/>
    <w:rsid w:val="00DC1AD2"/>
    <w:rsid w:val="00DC6073"/>
    <w:rsid w:val="00DD5476"/>
    <w:rsid w:val="00DE071B"/>
    <w:rsid w:val="00DF5B98"/>
    <w:rsid w:val="00E2045C"/>
    <w:rsid w:val="00E43B68"/>
    <w:rsid w:val="00E5358E"/>
    <w:rsid w:val="00E648F6"/>
    <w:rsid w:val="00E7046D"/>
    <w:rsid w:val="00E741EE"/>
    <w:rsid w:val="00E74B0D"/>
    <w:rsid w:val="00F00109"/>
    <w:rsid w:val="00F367DF"/>
    <w:rsid w:val="00F37C9F"/>
    <w:rsid w:val="00FA0D25"/>
    <w:rsid w:val="00FB1A2F"/>
    <w:rsid w:val="00FC287B"/>
    <w:rsid w:val="00FD217E"/>
    <w:rsid w:val="00FE666A"/>
    <w:rsid w:val="00FE71BE"/>
    <w:rsid w:val="00FF13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unhideWhenUsed="0"/>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US" w:eastAsia="en-US"/>
    </w:rPr>
  </w:style>
  <w:style w:type="paragraph" w:styleId="1">
    <w:name w:val="heading 1"/>
    <w:basedOn w:val="a"/>
    <w:next w:val="a"/>
    <w:link w:val="10"/>
    <w:qFormat/>
    <w:rsid w:val="00490D24"/>
    <w:pPr>
      <w:keepNext/>
      <w:autoSpaceDE w:val="0"/>
      <w:autoSpaceDN w:val="0"/>
      <w:spacing w:after="0" w:line="240" w:lineRule="auto"/>
      <w:ind w:firstLine="284"/>
      <w:outlineLvl w:val="0"/>
    </w:pPr>
    <w:rPr>
      <w:rFonts w:ascii="Times New Roman" w:hAnsi="Times New Roman"/>
      <w:sz w:val="24"/>
      <w:szCs w:val="24"/>
      <w:lang w:val="ru-RU" w:eastAsia="ru-RU"/>
    </w:rPr>
  </w:style>
  <w:style w:type="paragraph" w:styleId="2">
    <w:name w:val="heading 2"/>
    <w:basedOn w:val="a"/>
    <w:next w:val="a"/>
    <w:link w:val="20"/>
    <w:qFormat/>
    <w:rsid w:val="00760C57"/>
    <w:pPr>
      <w:keepNext/>
      <w:spacing w:after="0" w:line="240" w:lineRule="auto"/>
      <w:jc w:val="center"/>
      <w:outlineLvl w:val="1"/>
    </w:pPr>
    <w:rPr>
      <w:rFonts w:ascii="Times New Roman" w:hAnsi="Times New Roman"/>
      <w:b/>
      <w:b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80B37"/>
    <w:rPr>
      <w:rFonts w:ascii="Times New Roman" w:eastAsia="Calibri" w:hAnsi="Times New Roman"/>
      <w:sz w:val="28"/>
      <w:szCs w:val="26"/>
      <w:lang w:eastAsia="en-US"/>
    </w:rPr>
  </w:style>
  <w:style w:type="paragraph" w:styleId="a4">
    <w:name w:val="List Paragraph"/>
    <w:basedOn w:val="a"/>
    <w:uiPriority w:val="34"/>
    <w:qFormat/>
    <w:rsid w:val="006529AE"/>
    <w:pPr>
      <w:ind w:left="708"/>
    </w:pPr>
  </w:style>
  <w:style w:type="table" w:styleId="a5">
    <w:name w:val="Table Grid"/>
    <w:basedOn w:val="a1"/>
    <w:rsid w:val="001C5F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link w:val="1"/>
    <w:rsid w:val="00490D24"/>
    <w:rPr>
      <w:rFonts w:ascii="Times New Roman" w:hAnsi="Times New Roman"/>
      <w:sz w:val="24"/>
      <w:szCs w:val="24"/>
    </w:rPr>
  </w:style>
  <w:style w:type="character" w:customStyle="1" w:styleId="20">
    <w:name w:val="Заголовок 2 Знак"/>
    <w:link w:val="2"/>
    <w:rsid w:val="00760C57"/>
    <w:rPr>
      <w:rFonts w:ascii="Times New Roman" w:hAnsi="Times New Roman"/>
      <w:b/>
      <w:bCs/>
      <w:sz w:val="24"/>
      <w:szCs w:val="24"/>
    </w:rPr>
  </w:style>
  <w:style w:type="paragraph" w:styleId="a6">
    <w:name w:val="annotation text"/>
    <w:basedOn w:val="a"/>
    <w:link w:val="a7"/>
    <w:semiHidden/>
    <w:rsid w:val="00760C57"/>
    <w:pPr>
      <w:spacing w:after="0" w:line="240" w:lineRule="auto"/>
    </w:pPr>
    <w:rPr>
      <w:rFonts w:ascii="Times New Roman" w:hAnsi="Times New Roman"/>
      <w:sz w:val="20"/>
      <w:szCs w:val="20"/>
      <w:lang w:val="ru-RU" w:eastAsia="ru-RU"/>
    </w:rPr>
  </w:style>
  <w:style w:type="character" w:customStyle="1" w:styleId="a7">
    <w:name w:val="Текст примечания Знак"/>
    <w:link w:val="a6"/>
    <w:semiHidden/>
    <w:rsid w:val="00760C57"/>
    <w:rPr>
      <w:rFonts w:ascii="Times New Roman" w:hAnsi="Times New Roman"/>
    </w:rPr>
  </w:style>
  <w:style w:type="paragraph" w:styleId="a8">
    <w:name w:val="header"/>
    <w:basedOn w:val="a"/>
    <w:link w:val="a9"/>
    <w:uiPriority w:val="99"/>
    <w:semiHidden/>
    <w:unhideWhenUsed/>
    <w:rsid w:val="00FF13EF"/>
    <w:pPr>
      <w:tabs>
        <w:tab w:val="center" w:pos="4677"/>
        <w:tab w:val="right" w:pos="9355"/>
      </w:tabs>
    </w:pPr>
  </w:style>
  <w:style w:type="character" w:customStyle="1" w:styleId="a9">
    <w:name w:val="Верхний колонтитул Знак"/>
    <w:link w:val="a8"/>
    <w:uiPriority w:val="99"/>
    <w:semiHidden/>
    <w:rsid w:val="00FF13EF"/>
    <w:rPr>
      <w:sz w:val="22"/>
      <w:szCs w:val="22"/>
      <w:lang w:val="en-US" w:eastAsia="en-US"/>
    </w:rPr>
  </w:style>
  <w:style w:type="paragraph" w:styleId="aa">
    <w:name w:val="footer"/>
    <w:basedOn w:val="a"/>
    <w:link w:val="ab"/>
    <w:uiPriority w:val="99"/>
    <w:unhideWhenUsed/>
    <w:rsid w:val="00FF13EF"/>
    <w:pPr>
      <w:tabs>
        <w:tab w:val="center" w:pos="4677"/>
        <w:tab w:val="right" w:pos="9355"/>
      </w:tabs>
    </w:pPr>
  </w:style>
  <w:style w:type="character" w:customStyle="1" w:styleId="ab">
    <w:name w:val="Нижний колонтитул Знак"/>
    <w:link w:val="aa"/>
    <w:uiPriority w:val="99"/>
    <w:rsid w:val="00FF13EF"/>
    <w:rPr>
      <w:sz w:val="22"/>
      <w:szCs w:val="22"/>
      <w:lang w:val="en-US" w:eastAsia="en-US"/>
    </w:rPr>
  </w:style>
  <w:style w:type="paragraph" w:styleId="ac">
    <w:name w:val="Balloon Text"/>
    <w:basedOn w:val="a"/>
    <w:link w:val="ad"/>
    <w:uiPriority w:val="99"/>
    <w:semiHidden/>
    <w:unhideWhenUsed/>
    <w:rsid w:val="00665C2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65C28"/>
    <w:rPr>
      <w:rFonts w:ascii="Tahoma" w:hAnsi="Tahoma" w:cs="Tahoma"/>
      <w:sz w:val="16"/>
      <w:szCs w:val="16"/>
      <w:lang w:val="en-US" w:eastAsia="en-US"/>
    </w:rPr>
  </w:style>
  <w:style w:type="paragraph" w:styleId="ae">
    <w:name w:val="Normal (Web)"/>
    <w:basedOn w:val="a"/>
    <w:uiPriority w:val="99"/>
    <w:semiHidden/>
    <w:unhideWhenUsed/>
    <w:rsid w:val="00FB1A2F"/>
    <w:pPr>
      <w:spacing w:before="100" w:beforeAutospacing="1" w:after="100" w:afterAutospacing="1" w:line="240" w:lineRule="auto"/>
    </w:pPr>
    <w:rPr>
      <w:rFonts w:ascii="Times New Roman" w:hAnsi="Times New Roman"/>
      <w:sz w:val="24"/>
      <w:szCs w:val="24"/>
      <w:lang w:val="ru-RU" w:eastAsia="ru-RU"/>
    </w:rPr>
  </w:style>
  <w:style w:type="paragraph" w:customStyle="1" w:styleId="c10">
    <w:name w:val="c10"/>
    <w:basedOn w:val="a"/>
    <w:rsid w:val="00456AE6"/>
    <w:pPr>
      <w:spacing w:before="100" w:beforeAutospacing="1" w:after="100" w:afterAutospacing="1" w:line="240" w:lineRule="auto"/>
    </w:pPr>
    <w:rPr>
      <w:rFonts w:ascii="Times New Roman" w:hAnsi="Times New Roman"/>
      <w:sz w:val="24"/>
      <w:szCs w:val="24"/>
      <w:lang w:val="ru-RU" w:eastAsia="ru-RU"/>
    </w:rPr>
  </w:style>
  <w:style w:type="character" w:customStyle="1" w:styleId="c4">
    <w:name w:val="c4"/>
    <w:basedOn w:val="a0"/>
    <w:rsid w:val="00456AE6"/>
  </w:style>
  <w:style w:type="character" w:customStyle="1" w:styleId="c55">
    <w:name w:val="c55"/>
    <w:basedOn w:val="a0"/>
    <w:rsid w:val="00456AE6"/>
  </w:style>
  <w:style w:type="character" w:customStyle="1" w:styleId="c16">
    <w:name w:val="c16"/>
    <w:basedOn w:val="a0"/>
    <w:rsid w:val="00456AE6"/>
  </w:style>
  <w:style w:type="character" w:customStyle="1" w:styleId="c83">
    <w:name w:val="c83"/>
    <w:basedOn w:val="a0"/>
    <w:rsid w:val="00456AE6"/>
  </w:style>
  <w:style w:type="paragraph" w:customStyle="1" w:styleId="Default">
    <w:name w:val="Default"/>
    <w:rsid w:val="00641D5F"/>
    <w:pPr>
      <w:autoSpaceDE w:val="0"/>
      <w:autoSpaceDN w:val="0"/>
      <w:adjustRightInd w:val="0"/>
    </w:pPr>
    <w:rPr>
      <w:rFonts w:ascii="Times New Roman" w:eastAsia="Calibri" w:hAnsi="Times New Roman"/>
      <w:color w:val="000000"/>
      <w:sz w:val="24"/>
      <w:szCs w:val="24"/>
    </w:rPr>
  </w:style>
  <w:style w:type="paragraph" w:styleId="af">
    <w:name w:val="Body Text"/>
    <w:basedOn w:val="a"/>
    <w:link w:val="af0"/>
    <w:uiPriority w:val="1"/>
    <w:qFormat/>
    <w:rsid w:val="00951B6E"/>
    <w:pPr>
      <w:widowControl w:val="0"/>
      <w:autoSpaceDE w:val="0"/>
      <w:autoSpaceDN w:val="0"/>
      <w:spacing w:after="0" w:line="240" w:lineRule="auto"/>
    </w:pPr>
    <w:rPr>
      <w:rFonts w:eastAsia="Calibri" w:cs="Calibri"/>
      <w:sz w:val="28"/>
      <w:szCs w:val="28"/>
      <w:lang w:val="ru-RU"/>
    </w:rPr>
  </w:style>
  <w:style w:type="character" w:customStyle="1" w:styleId="af0">
    <w:name w:val="Основной текст Знак"/>
    <w:basedOn w:val="a0"/>
    <w:link w:val="af"/>
    <w:uiPriority w:val="1"/>
    <w:rsid w:val="00951B6E"/>
    <w:rPr>
      <w:rFonts w:eastAsia="Calibri" w:cs="Calibri"/>
      <w:sz w:val="28"/>
      <w:szCs w:val="28"/>
      <w:lang w:eastAsia="en-US"/>
    </w:rPr>
  </w:style>
  <w:style w:type="paragraph" w:customStyle="1" w:styleId="TableParagraph">
    <w:name w:val="Table Paragraph"/>
    <w:basedOn w:val="a"/>
    <w:uiPriority w:val="1"/>
    <w:qFormat/>
    <w:rsid w:val="00951B6E"/>
    <w:pPr>
      <w:widowControl w:val="0"/>
      <w:autoSpaceDE w:val="0"/>
      <w:autoSpaceDN w:val="0"/>
      <w:spacing w:after="0" w:line="240" w:lineRule="auto"/>
      <w:ind w:left="110"/>
    </w:pPr>
    <w:rPr>
      <w:rFonts w:eastAsia="Calibri" w:cs="Calibri"/>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unhideWhenUsed="0"/>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US" w:eastAsia="en-US"/>
    </w:rPr>
  </w:style>
  <w:style w:type="paragraph" w:styleId="1">
    <w:name w:val="heading 1"/>
    <w:basedOn w:val="a"/>
    <w:next w:val="a"/>
    <w:link w:val="10"/>
    <w:qFormat/>
    <w:rsid w:val="00490D24"/>
    <w:pPr>
      <w:keepNext/>
      <w:autoSpaceDE w:val="0"/>
      <w:autoSpaceDN w:val="0"/>
      <w:spacing w:after="0" w:line="240" w:lineRule="auto"/>
      <w:ind w:firstLine="284"/>
      <w:outlineLvl w:val="0"/>
    </w:pPr>
    <w:rPr>
      <w:rFonts w:ascii="Times New Roman" w:hAnsi="Times New Roman"/>
      <w:sz w:val="24"/>
      <w:szCs w:val="24"/>
      <w:lang w:val="ru-RU" w:eastAsia="ru-RU"/>
    </w:rPr>
  </w:style>
  <w:style w:type="paragraph" w:styleId="2">
    <w:name w:val="heading 2"/>
    <w:basedOn w:val="a"/>
    <w:next w:val="a"/>
    <w:link w:val="20"/>
    <w:qFormat/>
    <w:rsid w:val="00760C57"/>
    <w:pPr>
      <w:keepNext/>
      <w:spacing w:after="0" w:line="240" w:lineRule="auto"/>
      <w:jc w:val="center"/>
      <w:outlineLvl w:val="1"/>
    </w:pPr>
    <w:rPr>
      <w:rFonts w:ascii="Times New Roman" w:hAnsi="Times New Roman"/>
      <w:b/>
      <w:b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80B37"/>
    <w:rPr>
      <w:rFonts w:ascii="Times New Roman" w:eastAsia="Calibri" w:hAnsi="Times New Roman"/>
      <w:sz w:val="28"/>
      <w:szCs w:val="26"/>
      <w:lang w:eastAsia="en-US"/>
    </w:rPr>
  </w:style>
  <w:style w:type="paragraph" w:styleId="a4">
    <w:name w:val="List Paragraph"/>
    <w:basedOn w:val="a"/>
    <w:uiPriority w:val="34"/>
    <w:qFormat/>
    <w:rsid w:val="006529AE"/>
    <w:pPr>
      <w:ind w:left="708"/>
    </w:pPr>
  </w:style>
  <w:style w:type="table" w:styleId="a5">
    <w:name w:val="Table Grid"/>
    <w:basedOn w:val="a1"/>
    <w:rsid w:val="001C5F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link w:val="1"/>
    <w:rsid w:val="00490D24"/>
    <w:rPr>
      <w:rFonts w:ascii="Times New Roman" w:hAnsi="Times New Roman"/>
      <w:sz w:val="24"/>
      <w:szCs w:val="24"/>
    </w:rPr>
  </w:style>
  <w:style w:type="character" w:customStyle="1" w:styleId="20">
    <w:name w:val="Заголовок 2 Знак"/>
    <w:link w:val="2"/>
    <w:rsid w:val="00760C57"/>
    <w:rPr>
      <w:rFonts w:ascii="Times New Roman" w:hAnsi="Times New Roman"/>
      <w:b/>
      <w:bCs/>
      <w:sz w:val="24"/>
      <w:szCs w:val="24"/>
    </w:rPr>
  </w:style>
  <w:style w:type="paragraph" w:styleId="a6">
    <w:name w:val="annotation text"/>
    <w:basedOn w:val="a"/>
    <w:link w:val="a7"/>
    <w:semiHidden/>
    <w:rsid w:val="00760C57"/>
    <w:pPr>
      <w:spacing w:after="0" w:line="240" w:lineRule="auto"/>
    </w:pPr>
    <w:rPr>
      <w:rFonts w:ascii="Times New Roman" w:hAnsi="Times New Roman"/>
      <w:sz w:val="20"/>
      <w:szCs w:val="20"/>
      <w:lang w:val="ru-RU" w:eastAsia="ru-RU"/>
    </w:rPr>
  </w:style>
  <w:style w:type="character" w:customStyle="1" w:styleId="a7">
    <w:name w:val="Текст примечания Знак"/>
    <w:link w:val="a6"/>
    <w:semiHidden/>
    <w:rsid w:val="00760C57"/>
    <w:rPr>
      <w:rFonts w:ascii="Times New Roman" w:hAnsi="Times New Roman"/>
    </w:rPr>
  </w:style>
  <w:style w:type="paragraph" w:styleId="a8">
    <w:name w:val="header"/>
    <w:basedOn w:val="a"/>
    <w:link w:val="a9"/>
    <w:uiPriority w:val="99"/>
    <w:semiHidden/>
    <w:unhideWhenUsed/>
    <w:rsid w:val="00FF13EF"/>
    <w:pPr>
      <w:tabs>
        <w:tab w:val="center" w:pos="4677"/>
        <w:tab w:val="right" w:pos="9355"/>
      </w:tabs>
    </w:pPr>
  </w:style>
  <w:style w:type="character" w:customStyle="1" w:styleId="a9">
    <w:name w:val="Верхний колонтитул Знак"/>
    <w:link w:val="a8"/>
    <w:uiPriority w:val="99"/>
    <w:semiHidden/>
    <w:rsid w:val="00FF13EF"/>
    <w:rPr>
      <w:sz w:val="22"/>
      <w:szCs w:val="22"/>
      <w:lang w:val="en-US" w:eastAsia="en-US"/>
    </w:rPr>
  </w:style>
  <w:style w:type="paragraph" w:styleId="aa">
    <w:name w:val="footer"/>
    <w:basedOn w:val="a"/>
    <w:link w:val="ab"/>
    <w:uiPriority w:val="99"/>
    <w:unhideWhenUsed/>
    <w:rsid w:val="00FF13EF"/>
    <w:pPr>
      <w:tabs>
        <w:tab w:val="center" w:pos="4677"/>
        <w:tab w:val="right" w:pos="9355"/>
      </w:tabs>
    </w:pPr>
  </w:style>
  <w:style w:type="character" w:customStyle="1" w:styleId="ab">
    <w:name w:val="Нижний колонтитул Знак"/>
    <w:link w:val="aa"/>
    <w:uiPriority w:val="99"/>
    <w:rsid w:val="00FF13EF"/>
    <w:rPr>
      <w:sz w:val="22"/>
      <w:szCs w:val="22"/>
      <w:lang w:val="en-US" w:eastAsia="en-US"/>
    </w:rPr>
  </w:style>
  <w:style w:type="paragraph" w:styleId="ac">
    <w:name w:val="Balloon Text"/>
    <w:basedOn w:val="a"/>
    <w:link w:val="ad"/>
    <w:uiPriority w:val="99"/>
    <w:semiHidden/>
    <w:unhideWhenUsed/>
    <w:rsid w:val="00665C2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65C28"/>
    <w:rPr>
      <w:rFonts w:ascii="Tahoma" w:hAnsi="Tahoma" w:cs="Tahoma"/>
      <w:sz w:val="16"/>
      <w:szCs w:val="16"/>
      <w:lang w:val="en-US" w:eastAsia="en-US"/>
    </w:rPr>
  </w:style>
  <w:style w:type="paragraph" w:styleId="ae">
    <w:name w:val="Normal (Web)"/>
    <w:basedOn w:val="a"/>
    <w:uiPriority w:val="99"/>
    <w:semiHidden/>
    <w:unhideWhenUsed/>
    <w:rsid w:val="00FB1A2F"/>
    <w:pPr>
      <w:spacing w:before="100" w:beforeAutospacing="1" w:after="100" w:afterAutospacing="1" w:line="240" w:lineRule="auto"/>
    </w:pPr>
    <w:rPr>
      <w:rFonts w:ascii="Times New Roman" w:hAnsi="Times New Roman"/>
      <w:sz w:val="24"/>
      <w:szCs w:val="24"/>
      <w:lang w:val="ru-RU" w:eastAsia="ru-RU"/>
    </w:rPr>
  </w:style>
  <w:style w:type="paragraph" w:customStyle="1" w:styleId="c10">
    <w:name w:val="c10"/>
    <w:basedOn w:val="a"/>
    <w:rsid w:val="00456AE6"/>
    <w:pPr>
      <w:spacing w:before="100" w:beforeAutospacing="1" w:after="100" w:afterAutospacing="1" w:line="240" w:lineRule="auto"/>
    </w:pPr>
    <w:rPr>
      <w:rFonts w:ascii="Times New Roman" w:hAnsi="Times New Roman"/>
      <w:sz w:val="24"/>
      <w:szCs w:val="24"/>
      <w:lang w:val="ru-RU" w:eastAsia="ru-RU"/>
    </w:rPr>
  </w:style>
  <w:style w:type="character" w:customStyle="1" w:styleId="c4">
    <w:name w:val="c4"/>
    <w:basedOn w:val="a0"/>
    <w:rsid w:val="00456AE6"/>
  </w:style>
  <w:style w:type="character" w:customStyle="1" w:styleId="c55">
    <w:name w:val="c55"/>
    <w:basedOn w:val="a0"/>
    <w:rsid w:val="00456AE6"/>
  </w:style>
  <w:style w:type="character" w:customStyle="1" w:styleId="c16">
    <w:name w:val="c16"/>
    <w:basedOn w:val="a0"/>
    <w:rsid w:val="00456AE6"/>
  </w:style>
  <w:style w:type="character" w:customStyle="1" w:styleId="c83">
    <w:name w:val="c83"/>
    <w:basedOn w:val="a0"/>
    <w:rsid w:val="00456AE6"/>
  </w:style>
  <w:style w:type="paragraph" w:customStyle="1" w:styleId="Default">
    <w:name w:val="Default"/>
    <w:rsid w:val="00641D5F"/>
    <w:pPr>
      <w:autoSpaceDE w:val="0"/>
      <w:autoSpaceDN w:val="0"/>
      <w:adjustRightInd w:val="0"/>
    </w:pPr>
    <w:rPr>
      <w:rFonts w:ascii="Times New Roman" w:eastAsia="Calibri" w:hAnsi="Times New Roman"/>
      <w:color w:val="000000"/>
      <w:sz w:val="24"/>
      <w:szCs w:val="24"/>
    </w:rPr>
  </w:style>
  <w:style w:type="paragraph" w:styleId="af">
    <w:name w:val="Body Text"/>
    <w:basedOn w:val="a"/>
    <w:link w:val="af0"/>
    <w:uiPriority w:val="1"/>
    <w:qFormat/>
    <w:rsid w:val="00951B6E"/>
    <w:pPr>
      <w:widowControl w:val="0"/>
      <w:autoSpaceDE w:val="0"/>
      <w:autoSpaceDN w:val="0"/>
      <w:spacing w:after="0" w:line="240" w:lineRule="auto"/>
    </w:pPr>
    <w:rPr>
      <w:rFonts w:eastAsia="Calibri" w:cs="Calibri"/>
      <w:sz w:val="28"/>
      <w:szCs w:val="28"/>
      <w:lang w:val="ru-RU"/>
    </w:rPr>
  </w:style>
  <w:style w:type="character" w:customStyle="1" w:styleId="af0">
    <w:name w:val="Основной текст Знак"/>
    <w:basedOn w:val="a0"/>
    <w:link w:val="af"/>
    <w:uiPriority w:val="1"/>
    <w:rsid w:val="00951B6E"/>
    <w:rPr>
      <w:rFonts w:eastAsia="Calibri" w:cs="Calibri"/>
      <w:sz w:val="28"/>
      <w:szCs w:val="28"/>
      <w:lang w:eastAsia="en-US"/>
    </w:rPr>
  </w:style>
  <w:style w:type="paragraph" w:customStyle="1" w:styleId="TableParagraph">
    <w:name w:val="Table Paragraph"/>
    <w:basedOn w:val="a"/>
    <w:uiPriority w:val="1"/>
    <w:qFormat/>
    <w:rsid w:val="00951B6E"/>
    <w:pPr>
      <w:widowControl w:val="0"/>
      <w:autoSpaceDE w:val="0"/>
      <w:autoSpaceDN w:val="0"/>
      <w:spacing w:after="0" w:line="240" w:lineRule="auto"/>
      <w:ind w:left="110"/>
    </w:pPr>
    <w:rPr>
      <w:rFonts w:eastAsia="Calibri" w:cs="Calibri"/>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8051">
      <w:bodyDiv w:val="1"/>
      <w:marLeft w:val="0"/>
      <w:marRight w:val="0"/>
      <w:marTop w:val="0"/>
      <w:marBottom w:val="0"/>
      <w:divBdr>
        <w:top w:val="none" w:sz="0" w:space="0" w:color="auto"/>
        <w:left w:val="none" w:sz="0" w:space="0" w:color="auto"/>
        <w:bottom w:val="none" w:sz="0" w:space="0" w:color="auto"/>
        <w:right w:val="none" w:sz="0" w:space="0" w:color="auto"/>
      </w:divBdr>
    </w:div>
    <w:div w:id="221135577">
      <w:bodyDiv w:val="1"/>
      <w:marLeft w:val="0"/>
      <w:marRight w:val="0"/>
      <w:marTop w:val="0"/>
      <w:marBottom w:val="0"/>
      <w:divBdr>
        <w:top w:val="none" w:sz="0" w:space="0" w:color="auto"/>
        <w:left w:val="none" w:sz="0" w:space="0" w:color="auto"/>
        <w:bottom w:val="none" w:sz="0" w:space="0" w:color="auto"/>
        <w:right w:val="none" w:sz="0" w:space="0" w:color="auto"/>
      </w:divBdr>
    </w:div>
    <w:div w:id="165382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6DDED-94B7-4F4E-95CB-08983A3AE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Pages>
  <Words>4827</Words>
  <Characters>27519</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Ткаченко С.П.</dc:creator>
  <cp:keywords/>
  <dc:description/>
  <cp:lastModifiedBy>sat178</cp:lastModifiedBy>
  <cp:revision>45</cp:revision>
  <cp:lastPrinted>2020-06-16T07:46:00Z</cp:lastPrinted>
  <dcterms:created xsi:type="dcterms:W3CDTF">2019-06-18T05:24:00Z</dcterms:created>
  <dcterms:modified xsi:type="dcterms:W3CDTF">2023-09-21T11:52:00Z</dcterms:modified>
</cp:coreProperties>
</file>